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E" w:rsidRDefault="00670E4E" w:rsidP="00E11424">
      <w:pPr>
        <w:jc w:val="center"/>
        <w:rPr>
          <w:b/>
          <w:bCs/>
          <w:sz w:val="40"/>
          <w:szCs w:val="40"/>
        </w:rPr>
      </w:pPr>
    </w:p>
    <w:p w:rsidR="00626225" w:rsidRDefault="00626225" w:rsidP="00E11424">
      <w:pPr>
        <w:jc w:val="center"/>
        <w:rPr>
          <w:b/>
          <w:bCs/>
          <w:sz w:val="40"/>
          <w:szCs w:val="40"/>
        </w:rPr>
      </w:pPr>
    </w:p>
    <w:p w:rsidR="00670E4E" w:rsidRDefault="00670E4E" w:rsidP="00E11424">
      <w:pPr>
        <w:jc w:val="center"/>
        <w:rPr>
          <w:b/>
          <w:bCs/>
          <w:sz w:val="40"/>
          <w:szCs w:val="40"/>
        </w:rPr>
      </w:pPr>
    </w:p>
    <w:p w:rsidR="00E11424" w:rsidRPr="00BA272C" w:rsidRDefault="00E11424" w:rsidP="00E11424">
      <w:pPr>
        <w:jc w:val="center"/>
        <w:rPr>
          <w:rFonts w:hint="cs"/>
          <w:b/>
          <w:bCs/>
          <w:cs/>
        </w:rPr>
      </w:pPr>
      <w:r w:rsidRPr="00E11424">
        <w:rPr>
          <w:rFonts w:hint="cs"/>
          <w:b/>
          <w:bCs/>
          <w:sz w:val="40"/>
          <w:szCs w:val="40"/>
          <w:cs/>
        </w:rPr>
        <w:t>การ</w:t>
      </w:r>
      <w:r w:rsidR="00BA272C">
        <w:rPr>
          <w:rFonts w:hint="cs"/>
          <w:b/>
          <w:bCs/>
          <w:sz w:val="40"/>
          <w:szCs w:val="40"/>
          <w:cs/>
        </w:rPr>
        <w:t>บริหาร</w:t>
      </w:r>
      <w:r w:rsidRPr="00E11424">
        <w:rPr>
          <w:rFonts w:hint="cs"/>
          <w:b/>
          <w:bCs/>
          <w:sz w:val="40"/>
          <w:szCs w:val="40"/>
          <w:cs/>
        </w:rPr>
        <w:t>ด้านการบริหารทรัพยากรบุคคล</w:t>
      </w:r>
      <w:r w:rsidR="00BA272C">
        <w:rPr>
          <w:b/>
          <w:bCs/>
        </w:rPr>
        <w:t xml:space="preserve">  </w:t>
      </w:r>
      <w:proofErr w:type="spellStart"/>
      <w:r w:rsidR="00BA272C" w:rsidRPr="00BA272C">
        <w:rPr>
          <w:rFonts w:hint="cs"/>
          <w:b/>
          <w:bCs/>
          <w:sz w:val="40"/>
          <w:szCs w:val="40"/>
          <w:cs/>
        </w:rPr>
        <w:t>อบต.</w:t>
      </w:r>
      <w:proofErr w:type="spellEnd"/>
      <w:r w:rsidR="00BA272C" w:rsidRPr="00BA272C">
        <w:rPr>
          <w:rFonts w:hint="cs"/>
          <w:b/>
          <w:bCs/>
          <w:sz w:val="40"/>
          <w:szCs w:val="40"/>
          <w:cs/>
        </w:rPr>
        <w:t>กุดจอก</w:t>
      </w:r>
    </w:p>
    <w:p w:rsidR="00C54312" w:rsidRDefault="00C54312" w:rsidP="00C54312">
      <w:pPr>
        <w:rPr>
          <w:b/>
          <w:bCs/>
        </w:rPr>
      </w:pPr>
    </w:p>
    <w:p w:rsidR="00C54312" w:rsidRPr="00297DA4" w:rsidRDefault="00626225" w:rsidP="00C5431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 w:rsidR="00C54312" w:rsidRPr="00297DA4">
        <w:rPr>
          <w:rFonts w:hint="cs"/>
          <w:b/>
          <w:bCs/>
          <w:sz w:val="28"/>
          <w:szCs w:val="28"/>
          <w:cs/>
        </w:rPr>
        <w:t>วัตถุประสงค์</w:t>
      </w:r>
    </w:p>
    <w:p w:rsidR="00C54312" w:rsidRPr="00297DA4" w:rsidRDefault="00626225" w:rsidP="00626225">
      <w:pPr>
        <w:ind w:left="1095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1. </w:t>
      </w:r>
      <w:r w:rsidR="00247513" w:rsidRPr="00297DA4">
        <w:rPr>
          <w:rFonts w:hint="cs"/>
          <w:sz w:val="28"/>
          <w:szCs w:val="28"/>
          <w:cs/>
        </w:rPr>
        <w:t>เพื่อให้มีการกำหนดน</w:t>
      </w:r>
      <w:r w:rsidR="00C54312" w:rsidRPr="00297DA4">
        <w:rPr>
          <w:rFonts w:hint="cs"/>
          <w:sz w:val="28"/>
          <w:szCs w:val="28"/>
          <w:cs/>
        </w:rPr>
        <w:t>โยบายด้านบุคลากรที่ช</w:t>
      </w:r>
      <w:r w:rsidR="000070D0" w:rsidRPr="00297DA4">
        <w:rPr>
          <w:rFonts w:hint="cs"/>
          <w:sz w:val="28"/>
          <w:szCs w:val="28"/>
          <w:cs/>
        </w:rPr>
        <w:t>ัดเจน และสอดคล้องกับเจตนารมณ์การสร้างระบบการบริหารจัดการที่ดี</w:t>
      </w:r>
    </w:p>
    <w:p w:rsidR="000070D0" w:rsidRPr="00297DA4" w:rsidRDefault="00626225" w:rsidP="00626225">
      <w:pPr>
        <w:ind w:left="1095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2. </w:t>
      </w:r>
      <w:r w:rsidR="000070D0" w:rsidRPr="00297DA4">
        <w:rPr>
          <w:rFonts w:hint="cs"/>
          <w:sz w:val="28"/>
          <w:szCs w:val="28"/>
          <w:cs/>
        </w:rPr>
        <w:t>เพื่อให้มีกระบวนการในการบริหารทรัพยากรบุคคลที่เหมาะสม  มีประสิทธิภาพและประสิทธิผล</w:t>
      </w:r>
    </w:p>
    <w:p w:rsidR="000070D0" w:rsidRPr="00297DA4" w:rsidRDefault="00626225" w:rsidP="00626225">
      <w:pPr>
        <w:ind w:left="1095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3. </w:t>
      </w:r>
      <w:r w:rsidR="000070D0" w:rsidRPr="00297DA4">
        <w:rPr>
          <w:rFonts w:hint="cs"/>
          <w:sz w:val="28"/>
          <w:szCs w:val="28"/>
          <w:cs/>
        </w:rPr>
        <w:t>เพื่อให้กระบวนการในการบริหารทรัพยากรบุคคลมีความสอดคล้องกับกฎหมาย ระเบียบ ข้อบังคับของทางราชการ</w:t>
      </w:r>
    </w:p>
    <w:p w:rsidR="000070D0" w:rsidRPr="00297DA4" w:rsidRDefault="00626225" w:rsidP="000070D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</w:t>
      </w:r>
      <w:r w:rsidR="000070D0" w:rsidRPr="00297DA4">
        <w:rPr>
          <w:rFonts w:hint="cs"/>
          <w:sz w:val="28"/>
          <w:szCs w:val="28"/>
          <w:cs/>
        </w:rPr>
        <w:t>นโยบายของรัฐและหน่วยงานกลาง</w:t>
      </w:r>
    </w:p>
    <w:p w:rsidR="000070D0" w:rsidRPr="00297DA4" w:rsidRDefault="00626225" w:rsidP="00007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4. </w:t>
      </w:r>
      <w:r w:rsidR="000070D0" w:rsidRPr="00297DA4">
        <w:rPr>
          <w:rFonts w:hint="cs"/>
          <w:sz w:val="28"/>
          <w:szCs w:val="28"/>
          <w:cs/>
        </w:rPr>
        <w:t>เสริมสร้างให้บุคลากรในหน่วยงานมีจริยธรรม และจิตสำนึกที่ดีในการปฏิบัติงานต่อหน่วยงาน</w:t>
      </w:r>
    </w:p>
    <w:p w:rsidR="000070D0" w:rsidRPr="00297DA4" w:rsidRDefault="000070D0" w:rsidP="000070D0">
      <w:pPr>
        <w:rPr>
          <w:sz w:val="28"/>
          <w:szCs w:val="28"/>
        </w:rPr>
      </w:pPr>
    </w:p>
    <w:p w:rsidR="000070D0" w:rsidRPr="00297DA4" w:rsidRDefault="00626225" w:rsidP="000070D0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 w:rsidR="000070D0" w:rsidRPr="00297DA4">
        <w:rPr>
          <w:rFonts w:hint="cs"/>
          <w:b/>
          <w:bCs/>
          <w:sz w:val="28"/>
          <w:szCs w:val="28"/>
          <w:cs/>
        </w:rPr>
        <w:t>ขอบเขตการควบคุม</w:t>
      </w:r>
    </w:p>
    <w:p w:rsidR="000070D0" w:rsidRPr="00297DA4" w:rsidRDefault="000070D0" w:rsidP="000070D0">
      <w:pPr>
        <w:rPr>
          <w:sz w:val="28"/>
          <w:szCs w:val="28"/>
        </w:rPr>
      </w:pPr>
      <w:r w:rsidRPr="00297DA4">
        <w:rPr>
          <w:rFonts w:hint="cs"/>
          <w:b/>
          <w:bCs/>
          <w:sz w:val="28"/>
          <w:szCs w:val="28"/>
          <w:cs/>
        </w:rPr>
        <w:t xml:space="preserve">                     </w:t>
      </w:r>
      <w:r w:rsidRPr="00297DA4">
        <w:rPr>
          <w:b/>
          <w:bCs/>
          <w:sz w:val="28"/>
          <w:szCs w:val="28"/>
        </w:rPr>
        <w:t xml:space="preserve"> </w:t>
      </w:r>
      <w:r w:rsidR="00626225">
        <w:rPr>
          <w:b/>
          <w:bCs/>
          <w:sz w:val="28"/>
          <w:szCs w:val="28"/>
        </w:rPr>
        <w:tab/>
      </w:r>
      <w:r w:rsidRPr="00297DA4">
        <w:rPr>
          <w:rFonts w:hint="cs"/>
          <w:sz w:val="28"/>
          <w:szCs w:val="28"/>
          <w:cs/>
        </w:rPr>
        <w:t>กระบวนการการบริหารงานบุคคลทุกขั้นตอน ตั้งแต่การสรรหา การแต่งตั้ง และการบรรจุบุคคลที่ มีคุณสมบัติเหมาะสมกับงานที่</w:t>
      </w:r>
      <w:r w:rsidR="00247513" w:rsidRPr="00297DA4">
        <w:rPr>
          <w:rFonts w:hint="cs"/>
          <w:sz w:val="28"/>
          <w:szCs w:val="28"/>
          <w:cs/>
        </w:rPr>
        <w:t>ปฏิบัติ</w:t>
      </w:r>
      <w:r w:rsidRPr="00297DA4">
        <w:rPr>
          <w:rFonts w:hint="cs"/>
          <w:sz w:val="28"/>
          <w:szCs w:val="28"/>
          <w:cs/>
        </w:rPr>
        <w:t xml:space="preserve"> การพิจารณาเงินเดือน ค่าจ้าง หรือ</w:t>
      </w:r>
      <w:r w:rsidR="00626225">
        <w:rPr>
          <w:rFonts w:hint="cs"/>
          <w:sz w:val="28"/>
          <w:szCs w:val="28"/>
          <w:cs/>
        </w:rPr>
        <w:tab/>
      </w:r>
      <w:r w:rsidRPr="00297DA4">
        <w:rPr>
          <w:rFonts w:hint="cs"/>
          <w:sz w:val="28"/>
          <w:szCs w:val="28"/>
          <w:cs/>
        </w:rPr>
        <w:t>ผลตอบแทนและสวัสดิการ  ตลอดจนแนวทางการพัฒนาบุคลากรจนกระทั่งการพ้นจากราชการ</w:t>
      </w:r>
    </w:p>
    <w:p w:rsidR="000070D0" w:rsidRPr="00297DA4" w:rsidRDefault="000070D0" w:rsidP="000070D0">
      <w:pPr>
        <w:rPr>
          <w:sz w:val="28"/>
          <w:szCs w:val="28"/>
        </w:rPr>
      </w:pPr>
    </w:p>
    <w:p w:rsidR="000070D0" w:rsidRPr="00297DA4" w:rsidRDefault="000070D0" w:rsidP="000070D0">
      <w:pPr>
        <w:rPr>
          <w:sz w:val="28"/>
          <w:szCs w:val="28"/>
        </w:rPr>
      </w:pPr>
    </w:p>
    <w:p w:rsidR="000070D0" w:rsidRDefault="000070D0" w:rsidP="000070D0"/>
    <w:p w:rsidR="000070D0" w:rsidRDefault="000070D0" w:rsidP="000070D0"/>
    <w:p w:rsidR="000070D0" w:rsidRDefault="000070D0" w:rsidP="000070D0"/>
    <w:p w:rsidR="000070D0" w:rsidRDefault="000070D0" w:rsidP="000070D0"/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209"/>
        <w:gridCol w:w="2329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20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32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  <w:r w:rsidRPr="00670E4E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 w:rsidRPr="00670E4E">
              <w:rPr>
                <w:b/>
                <w:bCs/>
                <w:sz w:val="28"/>
                <w:szCs w:val="28"/>
              </w:rPr>
              <w:t xml:space="preserve">. </w:t>
            </w:r>
            <w:r w:rsidRPr="00670E4E">
              <w:rPr>
                <w:rFonts w:hint="cs"/>
                <w:b/>
                <w:bCs/>
                <w:sz w:val="28"/>
                <w:szCs w:val="28"/>
                <w:cs/>
              </w:rPr>
              <w:t>การสรรหา บรรจุ</w:t>
            </w: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  <w:cs/>
              </w:rPr>
            </w:pPr>
            <w:r w:rsidRPr="00670E4E">
              <w:rPr>
                <w:rFonts w:hint="cs"/>
                <w:b/>
                <w:bCs/>
                <w:sz w:val="28"/>
                <w:szCs w:val="28"/>
                <w:cs/>
              </w:rPr>
              <w:t>และแต่งตั้ง</w:t>
            </w: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670E4E" w:rsidRDefault="00297DA4" w:rsidP="00D45D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:rsidR="00297DA4" w:rsidRPr="00B257A5" w:rsidRDefault="00297DA4" w:rsidP="00D45DDC">
            <w:pPr>
              <w:rPr>
                <w:sz w:val="28"/>
                <w:szCs w:val="28"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1. นโยบายการบริหารทรัพยากรบุคคล</w:t>
            </w:r>
          </w:p>
          <w:p w:rsidR="00297DA4" w:rsidRPr="00B257A5" w:rsidRDefault="00297DA4" w:rsidP="00D45DDC">
            <w:pPr>
              <w:rPr>
                <w:sz w:val="28"/>
                <w:szCs w:val="28"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2. แผนอัตรากำลังของหน่วยงาน</w:t>
            </w:r>
          </w:p>
          <w:p w:rsidR="00297DA4" w:rsidRPr="00B257A5" w:rsidRDefault="00297DA4" w:rsidP="00D45DDC">
            <w:pPr>
              <w:rPr>
                <w:sz w:val="28"/>
                <w:szCs w:val="28"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3. กฎ ระเบียบ และข้อบังคับต่างๆ ที่เกี่ยวข้อง</w:t>
            </w:r>
          </w:p>
          <w:p w:rsidR="00297DA4" w:rsidRPr="00B257A5" w:rsidRDefault="00297DA4" w:rsidP="00D45DDC">
            <w:pPr>
              <w:rPr>
                <w:sz w:val="28"/>
                <w:szCs w:val="28"/>
                <w:cs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4. จิตสำนึกของผู้รับผิดชอบ</w:t>
            </w:r>
          </w:p>
        </w:tc>
        <w:tc>
          <w:tcPr>
            <w:tcW w:w="2522" w:type="dxa"/>
          </w:tcPr>
          <w:p w:rsidR="00297DA4" w:rsidRPr="00B257A5" w:rsidRDefault="00297DA4" w:rsidP="00D45DDC">
            <w:pPr>
              <w:rPr>
                <w:sz w:val="28"/>
                <w:szCs w:val="28"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1. การวางแผนด้านอัตรากำลังเกี่ยวกับการสรรหา บรรจุ และแต่งตั้งบุคลากรในหน่วยงานไม่เหมาะสมหรือไม่สอดคล้องกับนโยบาย</w:t>
            </w:r>
          </w:p>
          <w:p w:rsidR="00297DA4" w:rsidRPr="00B257A5" w:rsidRDefault="00297DA4" w:rsidP="00D45DDC">
            <w:pPr>
              <w:rPr>
                <w:sz w:val="28"/>
                <w:szCs w:val="28"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2. ไม่มีการกำหนดแผนอัตรากำลังเพื่อรองรับการเปลี่ยนแปลง</w:t>
            </w:r>
          </w:p>
          <w:p w:rsidR="00297DA4" w:rsidRPr="00B257A5" w:rsidRDefault="00297DA4" w:rsidP="00D45DDC">
            <w:pPr>
              <w:rPr>
                <w:sz w:val="28"/>
                <w:szCs w:val="28"/>
                <w:cs/>
              </w:rPr>
            </w:pPr>
            <w:r w:rsidRPr="00B257A5">
              <w:rPr>
                <w:rFonts w:hint="cs"/>
                <w:sz w:val="28"/>
                <w:szCs w:val="28"/>
                <w:cs/>
              </w:rPr>
              <w:t>3. ความไม่โปร่งใสในการสรรหาบรรจุ และแต่งตั้งบุคลากรในหน่วยงาน โดยไม่ใช้ช่องว่างของ กฎ</w:t>
            </w:r>
            <w:r w:rsidR="00626225">
              <w:rPr>
                <w:rFonts w:hint="cs"/>
                <w:sz w:val="28"/>
                <w:szCs w:val="28"/>
                <w:cs/>
              </w:rPr>
              <w:t xml:space="preserve"> ระเบียบ และข้อบังคับต่างๆ </w:t>
            </w:r>
            <w:r w:rsidRPr="00B257A5">
              <w:rPr>
                <w:rFonts w:hint="cs"/>
                <w:sz w:val="28"/>
                <w:szCs w:val="28"/>
                <w:cs/>
              </w:rPr>
              <w:t>ที่เกี่ยวข้อง</w:t>
            </w:r>
          </w:p>
        </w:tc>
        <w:tc>
          <w:tcPr>
            <w:tcW w:w="295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วิเคราะห์แผนการบริหารทรัพยากรบุคคลกับนโยบาย  รวมทั้งทบทวนและวางแผนด้านอัตรากำลังให้สอดคล้องกัน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กำหนดหลักเกณฑ์และแผนอัตรากำลังสำรองเพื่อรองรับการเปลี่ยนแปลง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กำหนดหลักเกณฑ์และมาตรการในการสรรหา  บรรจุ และแต่งตั้งบุคลากรในหน่วยงานให้ชัดเจนและเปิดเผย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จัดให้มีระบบสารสนเทศด้านบุคลากรของหน่วยงานที่ถูกต้อง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Pr="00B257A5" w:rsidRDefault="00297DA4" w:rsidP="00D45DDC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614861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ประกาศนโยบายและแผนด้านอัตรากำลัง  รวมทั้งหลักเกณฑ์การสรรหาและบรรจุแต่งตั้งให้ทราบ</w:t>
            </w:r>
          </w:p>
          <w:p w:rsidR="00297DA4" w:rsidRPr="00B257A5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ทั่วกัน</w:t>
            </w:r>
          </w:p>
        </w:tc>
        <w:tc>
          <w:tcPr>
            <w:tcW w:w="2329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ประเมินความเหมาะสมของการสรรหา  บรรจุ  และแต่งตั้งบุคลากรในหน่วยงาน</w:t>
            </w:r>
          </w:p>
          <w:p w:rsidR="00297DA4" w:rsidRPr="00B257A5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ติดตามผลการปฏิบัติงานของบุคลากรที่ได้รับการบรรจุและแต่งตั้ง</w:t>
            </w:r>
          </w:p>
        </w:tc>
      </w:tr>
    </w:tbl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209"/>
        <w:gridCol w:w="2329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20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32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346612" w:rsidRDefault="00297DA4" w:rsidP="00D45DDC">
            <w:pPr>
              <w:rPr>
                <w:b/>
                <w:bCs/>
                <w:sz w:val="28"/>
                <w:szCs w:val="28"/>
                <w:cs/>
              </w:rPr>
            </w:pPr>
            <w:r w:rsidRPr="00346612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346612">
              <w:rPr>
                <w:b/>
                <w:bCs/>
                <w:sz w:val="28"/>
                <w:szCs w:val="28"/>
              </w:rPr>
              <w:t xml:space="preserve">. </w:t>
            </w:r>
            <w:r w:rsidRPr="00346612">
              <w:rPr>
                <w:rFonts w:hint="cs"/>
                <w:b/>
                <w:bCs/>
                <w:sz w:val="28"/>
                <w:szCs w:val="28"/>
                <w:cs/>
              </w:rPr>
              <w:t>การมอบหมายงาน</w:t>
            </w: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:rsidR="00297DA4" w:rsidRDefault="00297DA4" w:rsidP="00D45DDC">
            <w:pPr>
              <w:ind w:left="-108" w:firstLine="108"/>
              <w:rPr>
                <w:sz w:val="28"/>
                <w:szCs w:val="28"/>
              </w:rPr>
            </w:pPr>
            <w:r w:rsidRPr="00346612">
              <w:rPr>
                <w:sz w:val="28"/>
                <w:szCs w:val="28"/>
              </w:rPr>
              <w:t xml:space="preserve">1. </w:t>
            </w:r>
            <w:r w:rsidRPr="00346612">
              <w:rPr>
                <w:rFonts w:hint="cs"/>
                <w:sz w:val="28"/>
                <w:szCs w:val="28"/>
                <w:cs/>
              </w:rPr>
              <w:t>ระบบฐานข้อมูลด้านความรู้ทักษะ  และความสามารถของเจ้าหน้าที่</w:t>
            </w:r>
          </w:p>
          <w:p w:rsidR="00297DA4" w:rsidRDefault="00297DA4" w:rsidP="00D45DDC">
            <w:pPr>
              <w:ind w:left="-108" w:firstLine="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นโยบายและหลักเกณฑ์การมอบหมายอำนาจหน้าที่ความรับผิดชอบ</w:t>
            </w:r>
          </w:p>
          <w:p w:rsidR="00297DA4" w:rsidRPr="00346612" w:rsidRDefault="00297DA4" w:rsidP="00D45DDC">
            <w:pPr>
              <w:ind w:left="-108" w:firstLine="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 ปรัชญาการทำงานและทัศนคติของผู้บริหาร</w:t>
            </w:r>
          </w:p>
        </w:tc>
        <w:tc>
          <w:tcPr>
            <w:tcW w:w="2522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นโยบายและหลักเกณฑ์การมอบหมายอำนาจหน้าที่ความรับผิดชอบไม่ชัดเจน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การมอบหมายงานไม่ตรงกับความรู้ความสามารถของบุคลากร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614861" w:rsidRDefault="00614861" w:rsidP="00D45DDC">
            <w:pPr>
              <w:rPr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 ไม่มีระบบฐานข้อมูลบุคลากรเพื่อวางบุคคลให้เหมาะสมกับตำแหน่ง</w:t>
            </w:r>
          </w:p>
        </w:tc>
        <w:tc>
          <w:tcPr>
            <w:tcW w:w="295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ทบทวนนโยบายและกำหนดหลักเกณฑ์การมอบหมายอำนาจหน้าที่ความรับผิดชอบให้ชัดเจน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จัดให้มีการนำฐานข้อมูลด้านบุคลากร และคุณลักษณะเฉพาะตำแหน่งมาใช้ในการพิจารณามอบหมายงาน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จัดให้มีการพิจารณาหรือทดสอบความรู้ความสามารถของเจ้าหน้าที่ก่อนที่จะมอบหมายงาน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จัดระบบฐานข้อมูลด้านบุคลากรภายในหน่วยงาน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Pr="00346612" w:rsidRDefault="00297DA4" w:rsidP="00D45DDC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297DA4" w:rsidRPr="00346612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เปิดเผยข้อมูลต่างๆ ด้านบุคลากร เช่น นโยบาย หลักเกณฑ์การมอบหมายอำนาจหน้าที่ความรับผิดชอบการจัดการกลุ่มบุคลากรจำแนกตามลำดับอาวุโส คุณวุฒิ  อายุ เพศ  และอื่นๆ ผลการประเมินความรู้ความสามารถเกณฑ์การทดสอบ เป็นต้น เพื่อความโปร่งใสและเป็นธรรม</w:t>
            </w:r>
          </w:p>
        </w:tc>
        <w:tc>
          <w:tcPr>
            <w:tcW w:w="2329" w:type="dxa"/>
          </w:tcPr>
          <w:p w:rsidR="00297DA4" w:rsidRPr="00E04C08" w:rsidRDefault="00297DA4" w:rsidP="00D45DDC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ติดตามประเมินผลการปฏิบัติงานของเจ้าหน้าที่</w:t>
            </w:r>
          </w:p>
        </w:tc>
      </w:tr>
    </w:tbl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420"/>
        <w:gridCol w:w="2118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420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11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F74C80" w:rsidRDefault="00297DA4" w:rsidP="00D45DDC">
            <w:pPr>
              <w:rPr>
                <w:b/>
                <w:bCs/>
                <w:sz w:val="28"/>
                <w:szCs w:val="28"/>
                <w:cs/>
              </w:rPr>
            </w:pPr>
            <w:r w:rsidRPr="00F74C80">
              <w:rPr>
                <w:b/>
                <w:bCs/>
                <w:sz w:val="28"/>
                <w:szCs w:val="28"/>
              </w:rPr>
              <w:t xml:space="preserve">3. </w:t>
            </w: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การพัฒนาบุคลากร</w:t>
            </w: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297DA4" w:rsidRPr="00073715" w:rsidRDefault="00297DA4" w:rsidP="00D45DDC">
            <w:pPr>
              <w:rPr>
                <w:sz w:val="28"/>
                <w:szCs w:val="28"/>
              </w:rPr>
            </w:pPr>
            <w:r w:rsidRPr="00073715">
              <w:rPr>
                <w:rFonts w:hint="cs"/>
                <w:sz w:val="28"/>
                <w:szCs w:val="28"/>
                <w:cs/>
              </w:rPr>
              <w:t>1. นโยบายการบริหารทรัพยากรบุคคล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แผนพัฒนาบุคลากรของหน่วยงาน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หลักสูตรฝึกอบรม/สัมมนา บุคลากรในหน่วยงาน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ระบบสารสนเทศเกี่ยวกับการพัฒนาบุคลากร</w:t>
            </w:r>
          </w:p>
          <w:p w:rsidR="00297DA4" w:rsidRPr="00073715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 ทัศนคติของผู้ปฏิบัติงาน</w:t>
            </w:r>
          </w:p>
        </w:tc>
        <w:tc>
          <w:tcPr>
            <w:tcW w:w="2522" w:type="dxa"/>
          </w:tcPr>
          <w:p w:rsidR="00297DA4" w:rsidRPr="00073715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แผนการพัฒนาบุคลากรของหน่วยงานไม่สอดคล้องกับนโยบายการบริหารทรัพยากรบุคคล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เจ้าหน้าที่ไม่ได้รับการพัฒนาอย่างทั่วถึงและต่อเนื่อง</w:t>
            </w:r>
          </w:p>
          <w:p w:rsidR="00614861" w:rsidRDefault="00614861" w:rsidP="00D45DDC">
            <w:pPr>
              <w:rPr>
                <w:sz w:val="28"/>
                <w:szCs w:val="28"/>
              </w:rPr>
            </w:pPr>
          </w:p>
          <w:p w:rsidR="00614861" w:rsidRDefault="00614861" w:rsidP="00D45DDC">
            <w:pPr>
              <w:rPr>
                <w:sz w:val="28"/>
                <w:szCs w:val="28"/>
              </w:rPr>
            </w:pPr>
          </w:p>
          <w:p w:rsidR="00614861" w:rsidRDefault="00614861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การพัฒนาบุคลากรไม่เกิดประสิทธิภาพ</w:t>
            </w: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จัดให้มีการทบทวนและแผนการพัฒนาบุคลากรให้สอดคล้องกับนโยบายและเป้าหมายของหน่วยงานอย่างสม่ำเสมอ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จัดให้มีการจัดทำฐานข้อมูลประวัติข้อมูลบุคลากร และประวัติการได้รับการฝึกอบรมในหน่วยงานให้ทันสมัยอยู่เสมอ</w:t>
            </w:r>
          </w:p>
          <w:p w:rsidR="00614861" w:rsidRDefault="00614861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กำหนดเป้าหมาย หลักเกณฑ์ และวิธีการสนการพัฒนาบุคลากรในหน่วยงานให้ชัดเจน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จัดให้มีระบบการสับเปลี่ยนหมุนเวียนบุคลากรในหน่วยงานเพื่อให้เกิดการเรียนรู้การปฏิบัติงานในหลายๆ ด้าน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 จัดให้มีระบบการวัดหรือประเมินผลการปฏิบัติงาน</w:t>
            </w:r>
          </w:p>
          <w:p w:rsidR="00297DA4" w:rsidRPr="00073715" w:rsidRDefault="00297DA4" w:rsidP="00D45DDC">
            <w:pPr>
              <w:rPr>
                <w:sz w:val="28"/>
                <w:szCs w:val="28"/>
                <w:cs/>
              </w:rPr>
            </w:pPr>
          </w:p>
        </w:tc>
        <w:tc>
          <w:tcPr>
            <w:tcW w:w="2420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626225">
              <w:rPr>
                <w:rFonts w:hint="cs"/>
                <w:spacing w:val="-10"/>
                <w:sz w:val="28"/>
                <w:szCs w:val="28"/>
                <w:cs/>
              </w:rPr>
              <w:t>ประชาสัมพันธ์</w:t>
            </w:r>
            <w:r w:rsidR="00626225">
              <w:rPr>
                <w:rFonts w:hint="cs"/>
                <w:spacing w:val="-10"/>
                <w:sz w:val="28"/>
                <w:szCs w:val="28"/>
                <w:cs/>
              </w:rPr>
              <w:t>แ</w:t>
            </w:r>
            <w:r w:rsidRPr="00626225">
              <w:rPr>
                <w:rFonts w:hint="cs"/>
                <w:spacing w:val="-10"/>
                <w:sz w:val="28"/>
                <w:szCs w:val="28"/>
                <w:cs/>
              </w:rPr>
              <w:t>ผนพัฒนา</w:t>
            </w:r>
          </w:p>
          <w:p w:rsidR="00626225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บุคลากรของหน่วยงานให้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ทุกฝ่ายรับทราบ</w:t>
            </w:r>
          </w:p>
          <w:p w:rsidR="00626225" w:rsidRDefault="00626225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จัดให้มีการรับฟังและแลกเปลี่ยนข้อคิดเห็นเกี่ยวกับการพัฒนาบุคลากรจากเจ้าหน้าที่ทุกระดับในหน่วยงาน</w:t>
            </w:r>
          </w:p>
          <w:p w:rsidR="00297DA4" w:rsidRPr="00073715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 เผยแพร่ระบบสารสนเทศเกี่ยวกับการพัฒนาบุคลากรให้ทุกฝ่ายทราบ</w:t>
            </w:r>
          </w:p>
        </w:tc>
        <w:tc>
          <w:tcPr>
            <w:tcW w:w="2118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ติดตามและประเมินผลการพัฒนาบุคลากรของหน่วยงาน</w:t>
            </w:r>
          </w:p>
          <w:p w:rsidR="00626225" w:rsidRDefault="00626225" w:rsidP="00D45DDC">
            <w:pPr>
              <w:rPr>
                <w:sz w:val="28"/>
                <w:szCs w:val="28"/>
              </w:rPr>
            </w:pPr>
          </w:p>
          <w:p w:rsidR="00297DA4" w:rsidRPr="00073715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ประเมินผลการปฏิบัติงานของเจ้าหน้าที่ในหน่วยงานภายหลังจากที่ได้รับการพัฒนาแล้ว</w:t>
            </w:r>
          </w:p>
        </w:tc>
      </w:tr>
    </w:tbl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209"/>
        <w:gridCol w:w="2329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20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32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F74C80" w:rsidRDefault="00297DA4" w:rsidP="00D45DDC">
            <w:pPr>
              <w:rPr>
                <w:b/>
                <w:bCs/>
                <w:sz w:val="28"/>
                <w:szCs w:val="28"/>
              </w:rPr>
            </w:pPr>
            <w:r w:rsidRPr="00F74C80">
              <w:rPr>
                <w:b/>
                <w:bCs/>
                <w:sz w:val="28"/>
                <w:szCs w:val="28"/>
              </w:rPr>
              <w:t xml:space="preserve">4. </w:t>
            </w: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การพิจารณาให้ค่า</w:t>
            </w:r>
          </w:p>
          <w:p w:rsidR="00297DA4" w:rsidRPr="00F74C80" w:rsidRDefault="00297DA4" w:rsidP="00D45DDC">
            <w:pPr>
              <w:rPr>
                <w:b/>
                <w:bCs/>
                <w:sz w:val="28"/>
                <w:szCs w:val="28"/>
              </w:rPr>
            </w:pP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ตอบแทนและสวัสดิการ</w:t>
            </w:r>
          </w:p>
          <w:p w:rsidR="00297DA4" w:rsidRDefault="00297DA4" w:rsidP="00D45DDC">
            <w:pPr>
              <w:rPr>
                <w:b/>
                <w:bCs/>
                <w:cs/>
              </w:rPr>
            </w:pP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ต่าง ๆ ภายในหน่วยงาน</w:t>
            </w: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นโยบายรัฐบาล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นโยบายค่าตอบแทนและสวัสดิการต่างๆ ภายในหน่วยงาน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หลักเกณฑ์การให้ค่าตอบแทนและสวัสดิการต่างๆ</w:t>
            </w:r>
          </w:p>
        </w:tc>
        <w:tc>
          <w:tcPr>
            <w:tcW w:w="2522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นโยบายและหลักเกณฑ์การให้ค่าตอบแทน-ภายในหน่วยงานไม่ชัดเจนและไม่สอดคล้องกับนโยบายรัฐบาล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การต่อต้านและวิพากษ์วิจารณ์ภายในหน่วยงานเกี่ยวกับความไม่เป็นธรรม  และความไม่โปร่งใสในการพิจารณาความชอบหรือผลตอบแทนจากการทำงานของบุคลากร</w:t>
            </w:r>
          </w:p>
        </w:tc>
        <w:tc>
          <w:tcPr>
            <w:tcW w:w="295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จัดให้มีการศึกษาทบทวนและปรับปรุงหลักเกณฑ์การให้ค่าตอบแทนให้เหมาะสมเป็นธรรมอยู่เสมอ รวมทั้งกำหนดดัชนีชี้วัดผลการดำเนินงานเพื่อประโยชน์ในการประเมินผลงานและตอบแทนความชอบในการปฏิบัติงาน หรือจัดสรรเงินรางวัลหรือผลตอบแทนพิเศษอื่น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จัดให้มีหัวหน้าผู้ควบคุมงานเข้าร่วมในการประเมินผลการปฏิบัติงานเพื่อพิจารณาเลื่อนขั้นเงินเดือน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กำหนดหลักเกณฑ์การประเมินผลและการเลื่อนขั้นเงินเดือน และประกาศหลักเกณฑ์ที่กำหนดโดยเปิดเผย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C02CBC" w:rsidRDefault="00D45DDC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ประชุมชี้แจงโยบาย</w:t>
            </w:r>
            <w:r w:rsidR="00C02CBC">
              <w:rPr>
                <w:rFonts w:hint="cs"/>
                <w:sz w:val="28"/>
                <w:szCs w:val="28"/>
                <w:cs/>
              </w:rPr>
              <w:t xml:space="preserve">และหลักเกณฑ์หรือสิทธิประโยชน์รวมทั้งสวัสดิการต่างๆ ให้ทุกฝ่ายทราบทั่วกัน </w:t>
            </w:r>
          </w:p>
          <w:p w:rsidR="00C02CBC" w:rsidRPr="00C21BDF" w:rsidRDefault="00C02CBC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ประกาศผลการประเมินการพิจารณาการเลื่อนขั้นเงินเดือนในภาพรวมให้ทราบทั่วกัน</w:t>
            </w:r>
          </w:p>
        </w:tc>
        <w:tc>
          <w:tcPr>
            <w:tcW w:w="2329" w:type="dxa"/>
          </w:tcPr>
          <w:p w:rsidR="00297DA4" w:rsidRDefault="00C02CBC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ประเมินผลการปฏิบัติงานของเจ้าหน้าที่ว่ามีความเหมาะสมกับค่าตอบแทนหรือส</w:t>
            </w:r>
            <w:r w:rsidR="00614861">
              <w:rPr>
                <w:rFonts w:hint="cs"/>
                <w:sz w:val="28"/>
                <w:szCs w:val="28"/>
                <w:cs/>
              </w:rPr>
              <w:t>ิทธิประโยชน์ที่ได้รับ</w:t>
            </w:r>
          </w:p>
          <w:p w:rsidR="00C02CBC" w:rsidRPr="00976BC8" w:rsidRDefault="00C02CBC" w:rsidP="00D45DDC">
            <w:pPr>
              <w:rPr>
                <w:sz w:val="28"/>
                <w:szCs w:val="28"/>
              </w:rPr>
            </w:pPr>
          </w:p>
        </w:tc>
      </w:tr>
    </w:tbl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209"/>
        <w:gridCol w:w="2329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20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32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F74C80" w:rsidRDefault="00297DA4" w:rsidP="00D45DDC">
            <w:pPr>
              <w:rPr>
                <w:b/>
                <w:bCs/>
                <w:sz w:val="28"/>
                <w:szCs w:val="28"/>
                <w:cs/>
              </w:rPr>
            </w:pPr>
            <w:r w:rsidRPr="00F74C80">
              <w:rPr>
                <w:b/>
                <w:bCs/>
                <w:sz w:val="28"/>
                <w:szCs w:val="28"/>
              </w:rPr>
              <w:t xml:space="preserve">5. </w:t>
            </w: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การธำรงรักษาบุคลากรที่มีความสามารถไว้ในหน่วยงาน</w:t>
            </w:r>
          </w:p>
          <w:p w:rsidR="00297DA4" w:rsidRPr="00F74C80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นโยบายการบริหารทรัพยากรบุคคล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มาตรการสร้างขวัญและกำลังใจให้แก่บุคลากร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วัฒนธรรมของหน่วยงานและทัศนคติของผู้ปฏิบัติงาน</w:t>
            </w:r>
          </w:p>
        </w:tc>
        <w:tc>
          <w:tcPr>
            <w:tcW w:w="2522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ไม่มีนโยบายการธำรงรักษาทรัพยากรบุคคลของหน่วยงาน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เจ้าหน้าที่ขาดขวัญและกำลังใจในการปฏิบัติงาน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เจ้าหน้าที่ขาดหรือลางานบ่อยครั้ง</w:t>
            </w:r>
          </w:p>
          <w:p w:rsidR="00297DA4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มีการลาออก  โอน  ย้าย  </w:t>
            </w:r>
            <w:r w:rsidR="00614861">
              <w:rPr>
                <w:rFonts w:hint="cs"/>
                <w:sz w:val="28"/>
                <w:szCs w:val="28"/>
                <w:cs/>
              </w:rPr>
              <w:t xml:space="preserve">  ขอ</w:t>
            </w:r>
            <w:r>
              <w:rPr>
                <w:rFonts w:hint="cs"/>
                <w:sz w:val="28"/>
                <w:szCs w:val="28"/>
                <w:cs/>
              </w:rPr>
              <w:t>งเจ้าหน้าที่อยู่เสมอ</w:t>
            </w:r>
          </w:p>
          <w:p w:rsidR="00297DA4" w:rsidRPr="00C21BDF" w:rsidRDefault="00297DA4" w:rsidP="00D45DDC">
            <w:pPr>
              <w:rPr>
                <w:sz w:val="28"/>
                <w:szCs w:val="28"/>
                <w:cs/>
              </w:rPr>
            </w:pPr>
          </w:p>
        </w:tc>
        <w:tc>
          <w:tcPr>
            <w:tcW w:w="2954" w:type="dxa"/>
          </w:tcPr>
          <w:p w:rsidR="00614861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จัดให้มีนโยบายการบริหารทรัพยากรบุคคลที่ชัดเจน และกำหนดแนวทางการธำรงรักษาบุคลากรในหน่วยงาน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จัดให้มีการประกาศเกียรติคุณหรือมอบ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โล่ห์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รางวัลให้แก่เจ้าหน้าที่อาวุโสและมีความสามารถ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int="cs"/>
                <w:sz w:val="28"/>
                <w:szCs w:val="28"/>
                <w:cs/>
              </w:rPr>
              <w:t>จัดให้มีผู้รับผิดชอบกำหนดหลักเกณฑ์และระยะเวลาในการพิจารณาเลื่อนระดับและตำแหน่ง</w:t>
            </w:r>
          </w:p>
          <w:p w:rsidR="00297DA4" w:rsidRPr="00C21BDF" w:rsidRDefault="00297DA4" w:rsidP="00D45DD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 จัดให้มีการทำข้อตกลงหรือสัญญาการปฏิบัติงานตามระยะเวลาและผลงาน</w:t>
            </w:r>
          </w:p>
        </w:tc>
        <w:tc>
          <w:tcPr>
            <w:tcW w:w="2209" w:type="dxa"/>
          </w:tcPr>
          <w:p w:rsidR="003738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ชี้แจงนโยบายและหลักเกณฑ์ต่างๆในการธำรงรักษาบุคลากรให้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ทุกฝ่ายรับทราบทั่วกัน</w:t>
            </w:r>
          </w:p>
        </w:tc>
        <w:tc>
          <w:tcPr>
            <w:tcW w:w="2329" w:type="dxa"/>
          </w:tcPr>
          <w:p w:rsidR="00297DA4" w:rsidRDefault="00297DA4" w:rsidP="00614861">
            <w:pPr>
              <w:ind w:right="-15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ประเมินผลนโยบายหรือมาตรการต่างๆ ในการธำรงรักษาบุคลากรที่มี</w:t>
            </w:r>
            <w:r w:rsidR="00614861"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วาม</w:t>
            </w:r>
            <w:r w:rsidR="00614861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สามารถไว้ในหน่วยงาน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ประเมินผลการปฏิบัติงานของเจ้าหน้าที่ เพื่อประโยชน์ในการปรับปรุงหลักเกณฑ์หรือมาตรการต่างๆในการธำรงรักษาบุคลากรที่มีความ</w:t>
            </w:r>
            <w:r w:rsidR="00614861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สามารถไว้ในหน่วยงาน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Default="00297DA4" w:rsidP="00D45DDC">
            <w:pPr>
              <w:rPr>
                <w:sz w:val="28"/>
                <w:szCs w:val="28"/>
              </w:rPr>
            </w:pPr>
          </w:p>
          <w:p w:rsidR="00297DA4" w:rsidRPr="00C21BDF" w:rsidRDefault="00297DA4" w:rsidP="00D45DDC">
            <w:pPr>
              <w:rPr>
                <w:sz w:val="28"/>
                <w:szCs w:val="28"/>
                <w:cs/>
              </w:rPr>
            </w:pPr>
          </w:p>
        </w:tc>
      </w:tr>
    </w:tbl>
    <w:p w:rsidR="00297DA4" w:rsidRDefault="00297DA4" w:rsidP="00297DA4">
      <w:pPr>
        <w:jc w:val="center"/>
      </w:pPr>
      <w:r w:rsidRPr="000070D0">
        <w:rPr>
          <w:rFonts w:hint="cs"/>
          <w:b/>
          <w:bCs/>
          <w:sz w:val="40"/>
          <w:szCs w:val="40"/>
          <w:cs/>
        </w:rPr>
        <w:lastRenderedPageBreak/>
        <w:t>แนวปฏิบัติการควบคุมด้านการบริหารทรัพยากรบุคคล</w:t>
      </w:r>
    </w:p>
    <w:tbl>
      <w:tblPr>
        <w:tblStyle w:val="a3"/>
        <w:tblW w:w="14466" w:type="dxa"/>
        <w:tblLook w:val="01E0"/>
      </w:tblPr>
      <w:tblGrid>
        <w:gridCol w:w="2088"/>
        <w:gridCol w:w="2364"/>
        <w:gridCol w:w="2522"/>
        <w:gridCol w:w="2954"/>
        <w:gridCol w:w="2209"/>
        <w:gridCol w:w="2329"/>
      </w:tblGrid>
      <w:tr w:rsidR="00297DA4" w:rsidRPr="00976BC8">
        <w:tc>
          <w:tcPr>
            <w:tcW w:w="2088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36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สภาพแวดล้อมการควบคุม</w:t>
            </w:r>
          </w:p>
        </w:tc>
        <w:tc>
          <w:tcPr>
            <w:tcW w:w="2522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2954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220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สารสนเทศและการสื่อสาร</w:t>
            </w:r>
          </w:p>
        </w:tc>
        <w:tc>
          <w:tcPr>
            <w:tcW w:w="2329" w:type="dxa"/>
          </w:tcPr>
          <w:p w:rsidR="00297DA4" w:rsidRPr="00390E64" w:rsidRDefault="00297DA4" w:rsidP="00D45DDC">
            <w:pPr>
              <w:jc w:val="center"/>
              <w:rPr>
                <w:b/>
                <w:bCs/>
                <w:sz w:val="28"/>
                <w:szCs w:val="28"/>
              </w:rPr>
            </w:pPr>
            <w:r w:rsidRPr="00390E64">
              <w:rPr>
                <w:rFonts w:hint="cs"/>
                <w:b/>
                <w:bCs/>
                <w:sz w:val="28"/>
                <w:szCs w:val="28"/>
                <w:cs/>
              </w:rPr>
              <w:t>การติดตามและประเมินผล</w:t>
            </w:r>
          </w:p>
        </w:tc>
      </w:tr>
      <w:tr w:rsidR="00297DA4" w:rsidRPr="00976BC8">
        <w:tc>
          <w:tcPr>
            <w:tcW w:w="2088" w:type="dxa"/>
          </w:tcPr>
          <w:p w:rsidR="00297DA4" w:rsidRPr="00F74C80" w:rsidRDefault="00297DA4" w:rsidP="00D45DDC">
            <w:pPr>
              <w:rPr>
                <w:b/>
                <w:bCs/>
                <w:sz w:val="28"/>
                <w:szCs w:val="28"/>
                <w:cs/>
              </w:rPr>
            </w:pPr>
            <w:r w:rsidRPr="00F74C80">
              <w:rPr>
                <w:b/>
                <w:bCs/>
                <w:sz w:val="28"/>
                <w:szCs w:val="28"/>
              </w:rPr>
              <w:t xml:space="preserve">6. </w:t>
            </w:r>
            <w:r w:rsidRPr="00F74C80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การประเมินผลการปฏิบัติงานของบุคลากร</w:t>
            </w:r>
          </w:p>
          <w:p w:rsidR="00297DA4" w:rsidRPr="00F74C80" w:rsidRDefault="00297DA4" w:rsidP="00D45DDC">
            <w:pPr>
              <w:rPr>
                <w:b/>
                <w:bCs/>
                <w:sz w:val="28"/>
                <w:szCs w:val="28"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  <w:p w:rsidR="00297DA4" w:rsidRDefault="00297DA4" w:rsidP="00D45DDC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นโยบาย หลักเกณฑ์  และรูปแบบการประเมิน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- ทดลองการปฏิบัติงาน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- เลื่อนขั้นเงินเดือน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- เลื่อนระดับตำแหน่ง</w:t>
            </w:r>
          </w:p>
        </w:tc>
        <w:tc>
          <w:tcPr>
            <w:tcW w:w="2522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ไม่มีการชี้แจงหลักเกณฑ์การประเมินให้เจ้าหน้าที่ทุกระดับทราบทำให้เกิดความไม่เข้าใจและไม่ยอมรับผลการประเมิน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การประเมินผลไม่เป็นไปตามหลักเกณฑ์ที่กำหนด</w:t>
            </w:r>
          </w:p>
        </w:tc>
        <w:tc>
          <w:tcPr>
            <w:tcW w:w="2954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จัดให้มีระบบการประเมินผลบุคลากรในรูปของคณะกรรมการ</w:t>
            </w:r>
          </w:p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จัดให้มีผู้รับผิดชอบในการตอบข้อสงสัยเกี่ยวกับหลักเกณฑ์การประเมินผลในหน่วยงาน</w:t>
            </w:r>
          </w:p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จัดให้มีผู้รับผิดชอบออกแบบสอบถาม  เพื่อรับฟังความคิดเห็นเกี่ยวกับการประเมินผลเจ้าหน้าที่ในหน่วยงาน</w:t>
            </w:r>
          </w:p>
        </w:tc>
        <w:tc>
          <w:tcPr>
            <w:tcW w:w="2209" w:type="dxa"/>
          </w:tcPr>
          <w:p w:rsidR="00297DA4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ชี้แจงหลักเกณฑ์การประเมินให้เจ้าหน้าที่ทุกระดับทราบ</w:t>
            </w:r>
          </w:p>
          <w:p w:rsidR="00297DA4" w:rsidRPr="00EB5CE0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จัดให้มีการรับฟังและแลกเปลี่ยนความคิดเห็นจากผู้เกี่ยวข้อง</w:t>
            </w:r>
          </w:p>
        </w:tc>
        <w:tc>
          <w:tcPr>
            <w:tcW w:w="2329" w:type="dxa"/>
          </w:tcPr>
          <w:p w:rsidR="00297DA4" w:rsidRPr="00C21BDF" w:rsidRDefault="00297DA4" w:rsidP="00D45DD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ติดตามและประเมินความเหมาะสมของหลักเกณฑ์การประเมิน</w:t>
            </w:r>
          </w:p>
        </w:tc>
      </w:tr>
    </w:tbl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297DA4" w:rsidRDefault="00297DA4" w:rsidP="000070D0"/>
    <w:p w:rsidR="000070D0" w:rsidRDefault="000070D0" w:rsidP="000070D0">
      <w:pPr>
        <w:rPr>
          <w:b/>
          <w:bCs/>
        </w:rPr>
      </w:pPr>
    </w:p>
    <w:sectPr w:rsidR="000070D0" w:rsidSect="00626225">
      <w:pgSz w:w="16838" w:h="11906" w:orient="landscape"/>
      <w:pgMar w:top="107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FA" w:rsidRDefault="00BA0BFA">
      <w:r>
        <w:separator/>
      </w:r>
    </w:p>
  </w:endnote>
  <w:endnote w:type="continuationSeparator" w:id="0">
    <w:p w:rsidR="00BA0BFA" w:rsidRDefault="00BA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FA" w:rsidRDefault="00BA0BFA">
      <w:r>
        <w:separator/>
      </w:r>
    </w:p>
  </w:footnote>
  <w:footnote w:type="continuationSeparator" w:id="0">
    <w:p w:rsidR="00BA0BFA" w:rsidRDefault="00BA0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CC7"/>
    <w:multiLevelType w:val="hybridMultilevel"/>
    <w:tmpl w:val="8C0E9984"/>
    <w:lvl w:ilvl="0" w:tplc="C2C2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607FA"/>
    <w:multiLevelType w:val="hybridMultilevel"/>
    <w:tmpl w:val="75F6C5A4"/>
    <w:lvl w:ilvl="0" w:tplc="C2C211E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11424"/>
    <w:rsid w:val="000070D0"/>
    <w:rsid w:val="00030BFA"/>
    <w:rsid w:val="00073715"/>
    <w:rsid w:val="000E2B9E"/>
    <w:rsid w:val="000E7008"/>
    <w:rsid w:val="001679D9"/>
    <w:rsid w:val="00247513"/>
    <w:rsid w:val="00297DA4"/>
    <w:rsid w:val="00346612"/>
    <w:rsid w:val="003738DF"/>
    <w:rsid w:val="004344E5"/>
    <w:rsid w:val="00480982"/>
    <w:rsid w:val="005E5C1D"/>
    <w:rsid w:val="00614861"/>
    <w:rsid w:val="00626225"/>
    <w:rsid w:val="00652D34"/>
    <w:rsid w:val="00670E4E"/>
    <w:rsid w:val="00767648"/>
    <w:rsid w:val="007E3EDE"/>
    <w:rsid w:val="00896B92"/>
    <w:rsid w:val="00946A21"/>
    <w:rsid w:val="00B257A5"/>
    <w:rsid w:val="00BA0BFA"/>
    <w:rsid w:val="00BA272C"/>
    <w:rsid w:val="00C02CBC"/>
    <w:rsid w:val="00C21BDF"/>
    <w:rsid w:val="00C54312"/>
    <w:rsid w:val="00D45DDC"/>
    <w:rsid w:val="00DC4D3D"/>
    <w:rsid w:val="00E04C08"/>
    <w:rsid w:val="00E11424"/>
    <w:rsid w:val="00EB5CE0"/>
    <w:rsid w:val="00F74C80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21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การควบคุมภายในด้านการบริหารทรัพยากรบุคคล</vt:lpstr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การควบคุมภายในด้านการบริหารทรัพยากรบุคคล</dc:title>
  <dc:subject/>
  <dc:creator>new01</dc:creator>
  <cp:keywords/>
  <dc:description/>
  <cp:lastModifiedBy>EasyXP_V.12</cp:lastModifiedBy>
  <cp:revision>4</cp:revision>
  <dcterms:created xsi:type="dcterms:W3CDTF">2019-06-14T02:58:00Z</dcterms:created>
  <dcterms:modified xsi:type="dcterms:W3CDTF">2019-06-14T03:06:00Z</dcterms:modified>
</cp:coreProperties>
</file>