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C9" w:rsidRDefault="005061C9" w:rsidP="005061C9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C58B9" w:rsidRPr="00B50A87" w:rsidRDefault="005C58B9" w:rsidP="005C58B9">
      <w:pPr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-234315</wp:posOffset>
            </wp:positionV>
            <wp:extent cx="1994535" cy="2105025"/>
            <wp:effectExtent l="19050" t="0" r="5715" b="0"/>
            <wp:wrapNone/>
            <wp:docPr id="3" name="Picture 2" descr="ตรา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 อบต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58B9" w:rsidRPr="00B50A87" w:rsidRDefault="005C58B9" w:rsidP="005C58B9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</w:p>
    <w:p w:rsidR="005C58B9" w:rsidRPr="00B50A87" w:rsidRDefault="005C58B9" w:rsidP="005C58B9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5C58B9" w:rsidRDefault="005C58B9" w:rsidP="005C58B9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C58B9" w:rsidRPr="005C58B9" w:rsidRDefault="005C58B9" w:rsidP="005C58B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C58B9" w:rsidRPr="00437780" w:rsidRDefault="005C58B9" w:rsidP="005C58B9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437780">
        <w:rPr>
          <w:rFonts w:ascii="TH SarabunPSK" w:hAnsi="TH SarabunPSK" w:cs="TH SarabunPSK"/>
          <w:b/>
          <w:bCs/>
          <w:sz w:val="72"/>
          <w:szCs w:val="72"/>
          <w:cs/>
        </w:rPr>
        <w:t>ข้อบัญญัติองค์การบริการส่วนตำบล</w:t>
      </w:r>
    </w:p>
    <w:p w:rsidR="005C58B9" w:rsidRPr="00437780" w:rsidRDefault="00E72AA1" w:rsidP="005C58B9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E72AA1">
        <w:rPr>
          <w:rFonts w:ascii="TH SarabunPSK" w:hAnsi="TH SarabunPSK" w:cs="TH SarabunPSK" w:hint="cs"/>
          <w:b/>
          <w:bCs/>
          <w:sz w:val="72"/>
          <w:szCs w:val="72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313055</wp:posOffset>
            </wp:positionV>
            <wp:extent cx="4991100" cy="3009900"/>
            <wp:effectExtent l="19050" t="0" r="0" b="0"/>
            <wp:wrapNone/>
            <wp:docPr id="4" name="Picture 4" descr="DSCF1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F11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58B9" w:rsidRPr="00437780" w:rsidRDefault="005C58B9" w:rsidP="005C58B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437780">
        <w:rPr>
          <w:rFonts w:ascii="TH SarabunPSK" w:hAnsi="TH SarabunPSK" w:cs="TH SarabunPSK"/>
          <w:b/>
          <w:bCs/>
          <w:sz w:val="56"/>
          <w:szCs w:val="56"/>
          <w:cs/>
        </w:rPr>
        <w:t>เรื่อง</w:t>
      </w:r>
    </w:p>
    <w:p w:rsidR="005C58B9" w:rsidRPr="00437780" w:rsidRDefault="005C58B9" w:rsidP="005C58B9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5C58B9" w:rsidRPr="00437780" w:rsidRDefault="00743867" w:rsidP="005C58B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noProof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35.35pt;margin-top:3.9pt;width:403.85pt;height:31.05pt;z-index:-251654656" fillcolor="black" stroked="f" strokeweight="1pt">
            <v:fill opacity=".5"/>
            <v:imagedata embosscolor="shadow add(51)"/>
            <v:shadow on="t" type="emboss" color="lineOrFill darken(153)" color2="shadow add(102)" offset="1pt,1pt"/>
            <v:textpath style="font-family:&quot;TH SarabunPSK&quot;;v-text-kern:t" trim="t" fitpath="t" string="งบประมาณรายจ่ายประจำปีงบประมาณ  พ.ศ.2561"/>
          </v:shape>
        </w:pict>
      </w:r>
    </w:p>
    <w:p w:rsidR="005C58B9" w:rsidRPr="00437780" w:rsidRDefault="005C58B9" w:rsidP="005C58B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5C58B9" w:rsidRDefault="005C58B9" w:rsidP="005C58B9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5C58B9" w:rsidRPr="00437780" w:rsidRDefault="005C58B9" w:rsidP="005C58B9">
      <w:pPr>
        <w:jc w:val="center"/>
        <w:rPr>
          <w:rFonts w:ascii="TH SarabunPSK" w:hAnsi="TH SarabunPSK" w:cs="TH SarabunPSK"/>
          <w:b/>
          <w:bCs/>
          <w:sz w:val="60"/>
          <w:szCs w:val="60"/>
          <w:cs/>
        </w:rPr>
      </w:pPr>
      <w:r w:rsidRPr="00437780">
        <w:rPr>
          <w:rFonts w:ascii="TH SarabunPSK" w:hAnsi="TH SarabunPSK" w:cs="TH SarabunPSK"/>
          <w:b/>
          <w:bCs/>
          <w:sz w:val="60"/>
          <w:szCs w:val="60"/>
          <w:cs/>
        </w:rPr>
        <w:t>ตามระบบบัญชีคอมพิวเตอร์ (</w:t>
      </w:r>
      <w:proofErr w:type="gramStart"/>
      <w:r w:rsidRPr="00437780">
        <w:rPr>
          <w:rFonts w:ascii="TH SarabunPSK" w:hAnsi="TH SarabunPSK" w:cs="TH SarabunPSK"/>
          <w:b/>
          <w:bCs/>
          <w:sz w:val="60"/>
          <w:szCs w:val="60"/>
        </w:rPr>
        <w:t>e-</w:t>
      </w:r>
      <w:proofErr w:type="spellStart"/>
      <w:r w:rsidRPr="00437780">
        <w:rPr>
          <w:rFonts w:ascii="TH SarabunPSK" w:hAnsi="TH SarabunPSK" w:cs="TH SarabunPSK"/>
          <w:b/>
          <w:bCs/>
          <w:sz w:val="60"/>
          <w:szCs w:val="60"/>
        </w:rPr>
        <w:t>laas</w:t>
      </w:r>
      <w:proofErr w:type="spellEnd"/>
      <w:proofErr w:type="gramEnd"/>
      <w:r w:rsidRPr="00437780">
        <w:rPr>
          <w:rFonts w:ascii="TH SarabunPSK" w:hAnsi="TH SarabunPSK" w:cs="TH SarabunPSK"/>
          <w:b/>
          <w:bCs/>
          <w:sz w:val="60"/>
          <w:szCs w:val="60"/>
          <w:cs/>
        </w:rPr>
        <w:t>)</w:t>
      </w:r>
    </w:p>
    <w:p w:rsidR="005C58B9" w:rsidRDefault="005C58B9" w:rsidP="005C58B9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5C58B9" w:rsidRPr="005C58B9" w:rsidRDefault="005C58B9" w:rsidP="005C58B9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5C58B9" w:rsidRPr="00437780" w:rsidRDefault="005C58B9" w:rsidP="005C58B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437780">
        <w:rPr>
          <w:rFonts w:ascii="TH SarabunPSK" w:hAnsi="TH SarabunPSK" w:cs="TH SarabunPSK"/>
          <w:b/>
          <w:bCs/>
          <w:sz w:val="56"/>
          <w:szCs w:val="56"/>
          <w:cs/>
        </w:rPr>
        <w:t>ของ</w:t>
      </w:r>
    </w:p>
    <w:p w:rsidR="005C58B9" w:rsidRDefault="005C58B9" w:rsidP="005C58B9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5C58B9" w:rsidRDefault="005C58B9" w:rsidP="005C58B9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5C58B9" w:rsidRPr="005C58B9" w:rsidRDefault="005C58B9" w:rsidP="005C58B9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5C58B9" w:rsidRPr="00437780" w:rsidRDefault="005C58B9" w:rsidP="005C58B9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437780">
        <w:rPr>
          <w:rFonts w:ascii="TH SarabunPSK" w:hAnsi="TH SarabunPSK" w:cs="TH SarabunPSK"/>
          <w:b/>
          <w:bCs/>
          <w:sz w:val="72"/>
          <w:szCs w:val="72"/>
          <w:cs/>
        </w:rPr>
        <w:t>องค์การบริหารส่วนตำบลหนองแก</w:t>
      </w:r>
    </w:p>
    <w:p w:rsidR="005C58B9" w:rsidRPr="00437780" w:rsidRDefault="005C58B9" w:rsidP="005C58B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437780">
        <w:rPr>
          <w:rFonts w:ascii="TH SarabunPSK" w:hAnsi="TH SarabunPSK" w:cs="TH SarabunPSK"/>
          <w:b/>
          <w:bCs/>
          <w:sz w:val="56"/>
          <w:szCs w:val="56"/>
          <w:cs/>
        </w:rPr>
        <w:t>อำเภอเมืองอุทัยธานี  จังหวัดอุทัยธานี</w:t>
      </w:r>
    </w:p>
    <w:sectPr w:rsidR="005C58B9" w:rsidRPr="00437780" w:rsidSect="00E737E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5061C9"/>
    <w:rsid w:val="00105ED7"/>
    <w:rsid w:val="00214AA2"/>
    <w:rsid w:val="00304806"/>
    <w:rsid w:val="00437780"/>
    <w:rsid w:val="005061C9"/>
    <w:rsid w:val="00533B94"/>
    <w:rsid w:val="005C58B9"/>
    <w:rsid w:val="006726B7"/>
    <w:rsid w:val="00743867"/>
    <w:rsid w:val="007967E9"/>
    <w:rsid w:val="007B6E1F"/>
    <w:rsid w:val="009C79B8"/>
    <w:rsid w:val="00B104BB"/>
    <w:rsid w:val="00B75DCD"/>
    <w:rsid w:val="00BF1CF0"/>
    <w:rsid w:val="00E5525C"/>
    <w:rsid w:val="00E72AA1"/>
    <w:rsid w:val="00E737EB"/>
    <w:rsid w:val="00F75734"/>
    <w:rsid w:val="00F8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1C9"/>
    <w:rPr>
      <w:rFonts w:ascii="BrowalliaUPC" w:eastAsia="Cordia New" w:hAnsi="BrowalliaUPC" w:cs="Browall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37EB"/>
    <w:rPr>
      <w:rFonts w:ascii="Tahoma" w:hAnsi="Tahoma" w:cs="Angsana New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UTHAI THANI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TheSystem</dc:creator>
  <cp:lastModifiedBy>Customer</cp:lastModifiedBy>
  <cp:revision>5</cp:revision>
  <cp:lastPrinted>2017-09-27T03:52:00Z</cp:lastPrinted>
  <dcterms:created xsi:type="dcterms:W3CDTF">2017-09-08T06:11:00Z</dcterms:created>
  <dcterms:modified xsi:type="dcterms:W3CDTF">2018-11-01T16:38:00Z</dcterms:modified>
</cp:coreProperties>
</file>