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495" w:rsidRPr="00F75096" w:rsidRDefault="00120473" w:rsidP="007354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-683895</wp:posOffset>
                </wp:positionV>
                <wp:extent cx="2161540" cy="52451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1540" cy="5245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096" w:rsidRPr="000C0BF3" w:rsidRDefault="00F75096" w:rsidP="00F75096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2.5pt;margin-top:-53.85pt;width:170.2pt;height:41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" filled="f" stroked="f" strokeweight=".25pt">
                <v:textbox>
                  <w:txbxContent>
                    <w:p w:rsidR="00F75096" w:rsidRPr="000C0BF3" w:rsidRDefault="00F75096" w:rsidP="00F75096">
                      <w:pPr>
                        <w:spacing w:before="120"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-683260</wp:posOffset>
                </wp:positionV>
                <wp:extent cx="2794635" cy="524510"/>
                <wp:effectExtent l="0" t="0" r="571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4635" cy="524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85E" w:rsidRPr="00735495" w:rsidRDefault="00F4685E" w:rsidP="00D43486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35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</w:t>
                            </w:r>
                            <w:r w:rsidRPr="00735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โครงการย่อย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กลุ่มที่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1.25pt;margin-top:-53.8pt;width:220.05pt;height:4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" filled="f" strokecolor="black [3213]" strokeweight=".25pt">
                <v:path arrowok="t"/>
                <v:textbox>
                  <w:txbxContent>
                    <w:p w:rsidR="00F4685E" w:rsidRPr="00735495" w:rsidRDefault="00F4685E" w:rsidP="00D43486">
                      <w:pPr>
                        <w:spacing w:before="120"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3549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ข้อเสนอ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ระดับ</w:t>
                      </w:r>
                      <w:r w:rsidRPr="0073549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โครงการย่อย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กลุ่มที่ 3</w:t>
                      </w:r>
                    </w:p>
                  </w:txbxContent>
                </v:textbox>
              </v:shape>
            </w:pict>
          </mc:Fallback>
        </mc:AlternateContent>
      </w:r>
      <w:r w:rsidR="00C67686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</w:t>
      </w:r>
      <w:r w:rsidR="00735495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="00C67686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B36A09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ย่อย</w:t>
      </w:r>
      <w:r w:rsidR="00C67686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</w:t>
      </w:r>
      <w:r w:rsidR="00B36A09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ข้อเสนอโครงการภายใต้แผนงานหรือโครงการ</w:t>
      </w:r>
      <w:r w:rsidR="00735495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บัญชีแนบ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ตามบัญชีท้าย </w:t>
      </w:r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พ.ร.ก. ให้อ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นาจกระทรวงการคลังกู้เงินเพื่อแก้ไขปัญหา เยียวยา 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และฟื้นฟูเศรษฐกิจและสังคมที่ได้รับผลกระทบจากสถานการณ์การระบาดของ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โรคติดเชื้อไวรัสโคโรนา 2019พ.ศ.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2563 </w:t>
      </w:r>
    </w:p>
    <w:p w:rsidR="00735495" w:rsidRPr="00F75096" w:rsidRDefault="00120473" w:rsidP="007354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102870</wp:posOffset>
                </wp:positionV>
                <wp:extent cx="5718810" cy="48514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8810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85E" w:rsidRPr="007377F1" w:rsidRDefault="00F4685E" w:rsidP="00735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8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โครงการ</w:t>
                            </w:r>
                            <w:r w:rsidRPr="007377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ย่อย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ภายใต้แผนงาน ต้องเป็น</w:t>
                            </w: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ที่เป็นการดำเนินการที่มีวัตถุประสงค์เพื่อสนับสนุนวัตถุประสงค์ตาม</w:t>
                            </w:r>
                            <w:r w:rsidRPr="009347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ข้อเสนอโครงการ</w:t>
                            </w:r>
                            <w:r w:rsidRPr="009347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ภายใต้แผนงาน/โครงการที่</w:t>
                            </w:r>
                            <w:r w:rsidRPr="009347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มีวัตถุประสงค์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ตามที่กำหนดไว้ตามบัญชีท้ายพระราชกำหนดฯ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1.95pt;margin-top:8.1pt;width:450.3pt;height:3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" fillcolor="white [3201]" strokecolor="red" strokeweight=".5pt">
                <v:path arrowok="t"/>
                <v:textbox>
                  <w:txbxContent>
                    <w:p w:rsidR="00F4685E" w:rsidRPr="007377F1" w:rsidRDefault="00F4685E" w:rsidP="00735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8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โครงการ</w:t>
                      </w:r>
                      <w:r w:rsidRPr="007377F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ย่อย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ภายใต้แผนงาน ต้องเป็น</w:t>
                      </w: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ที่เป็นการดำเนินการที่มีวัตถุประสงค์เพื่อสนับสนุนวัตถุประสงค์ตาม</w:t>
                      </w:r>
                      <w:r w:rsidRPr="0093478A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ข้อเสนอโครงการ</w:t>
                      </w:r>
                      <w:r w:rsidRPr="0093478A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ภายใต้แผนงาน/โครงการที่</w:t>
                      </w:r>
                      <w:r w:rsidRPr="0093478A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มีวัตถุประสงค์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ตามที่กำหนดไว้ตามบัญชีท้ายพระราชกำหนดฯ</w:t>
                      </w:r>
                    </w:p>
                  </w:txbxContent>
                </v:textbox>
              </v:shape>
            </w:pict>
          </mc:Fallback>
        </mc:AlternateContent>
      </w:r>
    </w:p>
    <w:p w:rsidR="00735495" w:rsidRPr="00F75096" w:rsidRDefault="00735495" w:rsidP="007354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5495" w:rsidRPr="00F75096" w:rsidRDefault="00735495" w:rsidP="007354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04EF" w:rsidRPr="00F75096" w:rsidRDefault="002904EF" w:rsidP="00C52277">
      <w:pPr>
        <w:pBdr>
          <w:bottom w:val="single" w:sz="4" w:space="1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8"/>
          <w:szCs w:val="8"/>
          <w:cs/>
        </w:rPr>
      </w:pPr>
    </w:p>
    <w:p w:rsidR="00A446CE" w:rsidRPr="00F75096" w:rsidRDefault="00735495" w:rsidP="00C52277">
      <w:pPr>
        <w:pStyle w:val="ListParagraph"/>
        <w:numPr>
          <w:ilvl w:val="0"/>
          <w:numId w:val="1"/>
        </w:numPr>
        <w:spacing w:before="24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แผนงานตามข้อเสนอหลัก</w:t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A446CE" w:rsidRPr="00F75096" w:rsidRDefault="00A446CE" w:rsidP="00C52277">
      <w:pPr>
        <w:pStyle w:val="ListParagraph"/>
        <w:numPr>
          <w:ilvl w:val="0"/>
          <w:numId w:val="1"/>
        </w:numPr>
        <w:spacing w:before="24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ชื่อโครงการย่อย</w:t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B1172A" w:rsidRPr="00F75096" w:rsidRDefault="00B1172A" w:rsidP="00B1172A">
      <w:pPr>
        <w:pStyle w:val="ListParagraph"/>
        <w:spacing w:before="240" w:line="240" w:lineRule="auto"/>
        <w:ind w:left="35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พื้นที่ดำเนินการ </w:t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735495" w:rsidRPr="00F75096" w:rsidRDefault="00735495" w:rsidP="00C52277">
      <w:pPr>
        <w:pStyle w:val="ListParagraph"/>
        <w:numPr>
          <w:ilvl w:val="0"/>
          <w:numId w:val="1"/>
        </w:numPr>
        <w:spacing w:before="24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หน่วยงานผู้รับผิดชอบ (หน่วยรับงบประมาณ)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(กรม</w:t>
      </w:r>
      <w:r w:rsidRPr="00F75096">
        <w:rPr>
          <w:rFonts w:ascii="TH SarabunPSK" w:hAnsi="TH SarabunPSK" w:cs="TH SarabunPSK"/>
          <w:sz w:val="32"/>
          <w:szCs w:val="32"/>
        </w:rPr>
        <w:t>/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F75096">
        <w:rPr>
          <w:rFonts w:ascii="TH SarabunPSK" w:hAnsi="TH SarabunPSK" w:cs="TH SarabunPSK"/>
          <w:sz w:val="32"/>
          <w:szCs w:val="32"/>
        </w:rPr>
        <w:t>/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หน่วยงานรัฐ)</w:t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35495" w:rsidRPr="00F75096" w:rsidRDefault="00735495" w:rsidP="00637B12">
      <w:pPr>
        <w:pStyle w:val="ListParagraph"/>
        <w:spacing w:before="120" w:after="120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35495" w:rsidRPr="00F75096" w:rsidRDefault="00735495" w:rsidP="00735495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 </w:t>
      </w:r>
    </w:p>
    <w:p w:rsidR="00854C2E" w:rsidRPr="00F75096" w:rsidRDefault="00735495" w:rsidP="00637B12">
      <w:pPr>
        <w:pStyle w:val="ListParagraph"/>
        <w:spacing w:before="120" w:after="120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</w:t>
      </w:r>
      <w:r w:rsidR="00637B12" w:rsidRPr="00F75096">
        <w:rPr>
          <w:rFonts w:ascii="TH SarabunPSK" w:hAnsi="TH SarabunPSK" w:cs="TH SarabunPSK"/>
          <w:sz w:val="32"/>
          <w:szCs w:val="32"/>
        </w:rPr>
        <w:t xml:space="preserve">) </w:t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025F9" w:rsidRPr="00F75096" w:rsidRDefault="00D025F9" w:rsidP="00D025F9">
      <w:pPr>
        <w:pStyle w:val="ListParagraph"/>
        <w:numPr>
          <w:ilvl w:val="0"/>
          <w:numId w:val="1"/>
        </w:numPr>
        <w:spacing w:before="240" w:line="240" w:lineRule="auto"/>
        <w:ind w:left="351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Pr="00F75096">
        <w:rPr>
          <w:rFonts w:ascii="TH SarabunPSK" w:hAnsi="TH SarabunPSK" w:cs="TH SarabunPSK"/>
          <w:sz w:val="32"/>
          <w:szCs w:val="32"/>
        </w:rPr>
        <w:t>(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ควรมีความ</w:t>
      </w:r>
      <w:r w:rsidRPr="00F75096">
        <w:rPr>
          <w:rFonts w:ascii="TH SarabunPSK" w:hAnsi="TH SarabunPSK" w:cs="TH SarabunPSK"/>
          <w:sz w:val="32"/>
          <w:szCs w:val="32"/>
          <w:cs/>
        </w:rPr>
        <w:t>เกี่ยวข้องหรือเป็นเหตุเป็นผลโดยตรงต่อ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วัตถุประสงค์โครงการ สามารถวัดค่าในเชิงปริมาณหรือคุณภาพได้ มีแหล่งข้อมูลที่น่าเชื่อถือและมีการจัดเก็บข้อมูลดังกล่าวอย่างต่อเนื่อง</w:t>
      </w:r>
      <w:r w:rsidRPr="00F75096">
        <w:rPr>
          <w:rFonts w:ascii="TH SarabunPSK" w:hAnsi="TH SarabunPSK" w:cs="TH SarabunPSK"/>
          <w:sz w:val="32"/>
          <w:szCs w:val="32"/>
        </w:rPr>
        <w:t>)</w:t>
      </w:r>
    </w:p>
    <w:p w:rsidR="005809BC" w:rsidRPr="00F75096" w:rsidRDefault="005809BC" w:rsidP="005809BC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ผลผลิตของโครงการและตัวชี้วัด </w:t>
      </w:r>
    </w:p>
    <w:p w:rsidR="005809BC" w:rsidRPr="00F75096" w:rsidRDefault="005809BC" w:rsidP="005809BC">
      <w:pPr>
        <w:pStyle w:val="ListParagraph"/>
        <w:numPr>
          <w:ilvl w:val="0"/>
          <w:numId w:val="36"/>
        </w:numPr>
        <w:spacing w:before="120" w:after="120" w:line="240" w:lineRule="auto"/>
        <w:ind w:left="992" w:firstLine="0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ผลผลิตของโครงการ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5809BC" w:rsidRPr="00F75096" w:rsidRDefault="005809BC" w:rsidP="005809BC">
      <w:pPr>
        <w:pStyle w:val="ListParagraph"/>
        <w:numPr>
          <w:ilvl w:val="0"/>
          <w:numId w:val="36"/>
        </w:numPr>
        <w:spacing w:before="120" w:after="120" w:line="240" w:lineRule="auto"/>
        <w:ind w:left="993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5310B7" w:rsidRPr="00F75096" w:rsidRDefault="00D025F9" w:rsidP="005310B7">
      <w:pPr>
        <w:pStyle w:val="ListParagraph"/>
        <w:numPr>
          <w:ilvl w:val="1"/>
          <w:numId w:val="1"/>
        </w:numPr>
        <w:spacing w:before="120" w:after="120" w:line="240" w:lineRule="auto"/>
        <w:ind w:left="992" w:hanging="56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ผลลัพธ์ของโครงการและตัวชี้วัด</w:t>
      </w:r>
      <w:r w:rsidR="005310B7" w:rsidRPr="00F75096">
        <w:rPr>
          <w:rFonts w:ascii="TH SarabunPSK" w:hAnsi="TH SarabunPSK" w:cs="TH SarabunPSK" w:hint="cs"/>
          <w:sz w:val="32"/>
          <w:szCs w:val="32"/>
          <w:cs/>
        </w:rPr>
        <w:t>(โปรดเลือกอย่างใดอย่างหนึ่ง)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1843"/>
        <w:gridCol w:w="1985"/>
        <w:gridCol w:w="1904"/>
      </w:tblGrid>
      <w:tr w:rsidR="005310B7" w:rsidRPr="00F75096" w:rsidTr="00F4685E">
        <w:trPr>
          <w:tblHeader/>
        </w:trPr>
        <w:tc>
          <w:tcPr>
            <w:tcW w:w="3150" w:type="dxa"/>
            <w:shd w:val="clear" w:color="auto" w:fill="D9D9D9" w:themeFill="background1" w:themeFillShade="D9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เป้าหมายและตัวชี้วัด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64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65</w:t>
            </w:r>
          </w:p>
        </w:tc>
      </w:tr>
      <w:tr w:rsidR="005310B7" w:rsidRPr="00F75096" w:rsidTr="00F4685E">
        <w:tc>
          <w:tcPr>
            <w:tcW w:w="3150" w:type="dxa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t xml:space="preserve">1.เพิ่มรายได้ (หน่วย </w:t>
            </w:r>
            <w:r w:rsidRPr="00F75096">
              <w:rPr>
                <w:rFonts w:ascii="TH SarabunPSK" w:hAnsi="TH SarabunPSK" w:cs="TH SarabunPSK"/>
                <w:sz w:val="28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10B7" w:rsidRPr="00F75096" w:rsidTr="00F4685E">
        <w:tc>
          <w:tcPr>
            <w:tcW w:w="3150" w:type="dxa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t xml:space="preserve">2.ลดรายจ่าย (หน่วย </w:t>
            </w:r>
            <w:r w:rsidRPr="00F75096">
              <w:rPr>
                <w:rFonts w:ascii="TH SarabunPSK" w:hAnsi="TH SarabunPSK" w:cs="TH SarabunPSK"/>
                <w:sz w:val="28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10B7" w:rsidRPr="00F75096" w:rsidTr="00F4685E">
        <w:tc>
          <w:tcPr>
            <w:tcW w:w="3150" w:type="dxa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t xml:space="preserve">3.ลดต้นทุน (หน่วย </w:t>
            </w:r>
            <w:r w:rsidRPr="00F75096">
              <w:rPr>
                <w:rFonts w:ascii="TH SarabunPSK" w:hAnsi="TH SarabunPSK" w:cs="TH SarabunPSK"/>
                <w:sz w:val="28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10B7" w:rsidRPr="00F75096" w:rsidTr="00F4685E">
        <w:tc>
          <w:tcPr>
            <w:tcW w:w="3150" w:type="dxa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t xml:space="preserve">4.เพิ่มการจ้างงาน/รักษาการจ้างงาน(หน่วย </w:t>
            </w:r>
            <w:r w:rsidRPr="00F75096">
              <w:rPr>
                <w:rFonts w:ascii="TH SarabunPSK" w:hAnsi="TH SarabunPSK" w:cs="TH SarabunPSK"/>
                <w:sz w:val="28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  <w:tc>
          <w:tcPr>
            <w:tcW w:w="1843" w:type="dxa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5310B7" w:rsidRPr="00F75096" w:rsidRDefault="005310B7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75096" w:rsidRPr="00F75096" w:rsidTr="00F4685E">
        <w:tc>
          <w:tcPr>
            <w:tcW w:w="3150" w:type="dxa"/>
          </w:tcPr>
          <w:p w:rsidR="00F75096" w:rsidRPr="00F75096" w:rsidRDefault="00F75096" w:rsidP="00F4685E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t>5. อื่นๆ (โปรดระบุ)</w:t>
            </w:r>
          </w:p>
        </w:tc>
        <w:tc>
          <w:tcPr>
            <w:tcW w:w="1843" w:type="dxa"/>
          </w:tcPr>
          <w:p w:rsidR="00F75096" w:rsidRPr="00F75096" w:rsidRDefault="00F75096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F75096" w:rsidRPr="00F75096" w:rsidRDefault="00F75096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F75096" w:rsidRPr="00F75096" w:rsidRDefault="00F75096" w:rsidP="00F4685E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310B7" w:rsidRPr="00F75096" w:rsidRDefault="005310B7" w:rsidP="00607D54">
      <w:pPr>
        <w:spacing w:before="120" w:after="12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lastRenderedPageBreak/>
        <w:t>(โปรดอธิบาย)</w:t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607D54" w:rsidRPr="00F75096" w:rsidRDefault="00607D54" w:rsidP="00607D54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ผลสัมฤทธิ์/ผลประโยชน์และความคุ้มค่าของโครงการ </w:t>
      </w:r>
    </w:p>
    <w:p w:rsidR="00D025F9" w:rsidRPr="00F75096" w:rsidRDefault="00D025F9" w:rsidP="00A835BC">
      <w:pPr>
        <w:spacing w:before="120" w:after="120"/>
        <w:ind w:left="992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F4685E" w:rsidRPr="00F75096" w:rsidRDefault="00F4685E" w:rsidP="00F4685E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ระยะเวลาดำเนินงาน  </w:t>
      </w:r>
      <w:r w:rsidRPr="00F7509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(ปีงบประมาณ 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cs/>
        </w:rPr>
        <w:t>)</w:t>
      </w:r>
    </w:p>
    <w:p w:rsidR="00F4685E" w:rsidRPr="00F75096" w:rsidRDefault="00F4685E" w:rsidP="00F4685E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ความสอดคล้องกับเป้าหมาย/วัตถุประสงค์ของ พ.ร.ก. </w:t>
      </w:r>
    </w:p>
    <w:p w:rsidR="00F4685E" w:rsidRPr="00F75096" w:rsidRDefault="000C7C0D" w:rsidP="00F4685E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147190770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>รักษาแรงขับเคลื่อนทางเศรษฐกิจในช่วง 2 ปี</w:t>
      </w:r>
    </w:p>
    <w:p w:rsidR="00F4685E" w:rsidRPr="00F75096" w:rsidRDefault="00F4685E" w:rsidP="00F4685E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ความสอดคล้องกับเป้าหมาย/วัตถุประสงค์ของแผนงานฟื้นฟูเศรษฐกิจและสังคมภายใต้ พ.ร.ก.</w:t>
      </w:r>
    </w:p>
    <w:p w:rsidR="00F4685E" w:rsidRPr="00F75096" w:rsidRDefault="000C7C0D" w:rsidP="00F4685E">
      <w:pPr>
        <w:pStyle w:val="ListParagraph"/>
        <w:spacing w:before="120" w:after="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305821073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สร้างแรงขับเคลื่อนภาคการผลิตและบริการ</w:t>
      </w:r>
    </w:p>
    <w:p w:rsidR="00F4685E" w:rsidRPr="00F75096" w:rsidRDefault="00F4685E" w:rsidP="00F4685E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ความสอดคล้องกับเป้าหมาย/วัตถุประสงค์ของแผนงานภายใต้แผนฟื้นฟูเศรษฐกิจและสังคมฯ</w:t>
      </w:r>
    </w:p>
    <w:p w:rsidR="005809BC" w:rsidRPr="00F75096" w:rsidRDefault="000C7C0D" w:rsidP="005809BC">
      <w:pPr>
        <w:pStyle w:val="ListParagraph"/>
        <w:spacing w:before="120" w:after="120" w:line="240" w:lineRule="auto"/>
        <w:ind w:left="1276" w:hanging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213979039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eastAsia="MS Gothic" w:hAnsi="TH SarabunPSK" w:cs="TH SarabunPSK"/>
          <w:b/>
          <w:bCs/>
          <w:sz w:val="32"/>
          <w:szCs w:val="32"/>
          <w:cs/>
        </w:rPr>
        <w:t>9.1</w:t>
      </w:r>
      <w:r w:rsidR="005809BC" w:rsidRPr="00F75096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แผนงานหรือโครงการลงทุนและกิจกรรมการพัฒนา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ที่สามารถพลิกฟื้นกิจกรรมทางเศรษฐกิจ เพิ่มศักยภาพและยกระดับการค้า การผลิต และการบริการในสาขาเศรษฐกิจที่สำคัญของประเทศ โดยครอบคลุมภาคเกษตร อุตสาหกรรม การค้าและการลงทุน ท่องเที่ยวและบริการ</w:t>
      </w:r>
    </w:p>
    <w:p w:rsidR="005809BC" w:rsidRPr="00F75096" w:rsidRDefault="000C7C0D" w:rsidP="005809BC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069960114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สร้างรายได้จากภาคการผลิตและภาคบริการที่ทันสมัย ในพื้นที่เป้าหมาย</w:t>
      </w:r>
    </w:p>
    <w:p w:rsidR="005809BC" w:rsidRPr="00F75096" w:rsidRDefault="005809BC" w:rsidP="0084090A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096"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:rsidR="005809BC" w:rsidRPr="00F75096" w:rsidRDefault="000C7C0D" w:rsidP="005809BC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06436070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sz w:val="32"/>
          <w:szCs w:val="32"/>
          <w:cs/>
        </w:rPr>
        <w:t>ภาคเกษตร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กรรม</w:t>
      </w:r>
      <w:r w:rsidR="005809BC" w:rsidRPr="00F75096">
        <w:rPr>
          <w:rFonts w:ascii="TH SarabunPSK" w:hAnsi="TH SarabunPSK" w:cs="TH SarabunPSK"/>
          <w:sz w:val="32"/>
          <w:szCs w:val="32"/>
        </w:rPr>
        <w:tab/>
      </w:r>
      <w:r w:rsidR="005809BC" w:rsidRPr="00F75096">
        <w:rPr>
          <w:rFonts w:ascii="TH SarabunPSK" w:hAnsi="TH SarabunPSK" w:cs="TH SarabunPSK"/>
          <w:sz w:val="32"/>
          <w:szCs w:val="32"/>
        </w:rPr>
        <w:tab/>
      </w:r>
      <w:r w:rsidR="005809BC" w:rsidRPr="00F75096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41027812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sz w:val="32"/>
          <w:szCs w:val="32"/>
          <w:cs/>
        </w:rPr>
        <w:t>ภาคอุตสาหกรรมการค้า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/การลงทุน</w:t>
      </w:r>
    </w:p>
    <w:p w:rsidR="005809BC" w:rsidRPr="00F75096" w:rsidRDefault="000C7C0D" w:rsidP="005809BC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420798870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sz w:val="32"/>
          <w:szCs w:val="32"/>
          <w:cs/>
        </w:rPr>
        <w:t>ภาคท่องเที่ยวและบริการ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</w:p>
    <w:p w:rsidR="005809BC" w:rsidRPr="00F75096" w:rsidRDefault="000C7C0D" w:rsidP="005809BC">
      <w:pPr>
        <w:pStyle w:val="ListParagraph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10339693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b/>
          <w:bCs/>
          <w:noProof/>
          <w:sz w:val="32"/>
          <w:szCs w:val="32"/>
        </w:rPr>
        <w:t>9.2</w:t>
      </w:r>
      <w:r w:rsidR="005809BC" w:rsidRPr="00F75096">
        <w:rPr>
          <w:rFonts w:ascii="TH SarabunPSK" w:hAnsi="TH SarabunPSK" w:cs="TH SarabunPSK"/>
          <w:noProof/>
          <w:sz w:val="32"/>
          <w:szCs w:val="32"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แผนงานฟื้นฟูเศรษฐกิจท้องถิ่นและชุมชน ผ่านการดำเนินโครงการหรือกิจกรรมเพื่อสร้างงาน สร้างอาชีพ โดยการส่งเสริมตลาดสำหรับผลผลิต และผลิตภัณฑ์ของธุรกิจชุมชนที่เชื่อมโยง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br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กับการท่องเที่ยวหรือภาคบริการอื่น การพัฒนาโครงสร้างพื้นฐานในชุมชน การจัดหาปัจจัย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br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การผลิตและสิ่งอำนวยความสะดวกที่จำเป็นสำหรับการพัฒนาผลิตภัณฑ์ท้องถิ่นและชุมชน รวมทั้งการสร้างการเข้าถึงช่องทางการตลาด พร้อมทั้งยกระดับมาตรฐานคุณภาพและมูลค่าเพิ่มของสินค้าและผลิตภัณฑ์ท้องถิ่นและชุมชน</w:t>
      </w:r>
    </w:p>
    <w:p w:rsidR="005809BC" w:rsidRPr="00F75096" w:rsidRDefault="000C7C0D" w:rsidP="005809BC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48628881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กระตุ้น เศรษฐกิจฐานรากเพื่อสร้างงาน สร้างรายได้</w:t>
      </w:r>
    </w:p>
    <w:p w:rsidR="005809BC" w:rsidRPr="00F75096" w:rsidRDefault="005809BC" w:rsidP="0084090A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:rsidR="005809BC" w:rsidRPr="00F75096" w:rsidRDefault="000C7C0D" w:rsidP="005809BC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715665040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พัฒนาสินค้าและบริการของชุมชน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845318107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พัฒนาการตลาดและสิ่งอำนวยความสะดวก</w:t>
      </w:r>
    </w:p>
    <w:p w:rsidR="005809BC" w:rsidRPr="00F75096" w:rsidRDefault="000C7C0D" w:rsidP="005809BC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26004789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พัฒนาโครงสร้างพื้นฐานและส่งเสริมสาธารณะประโยชน์ระดับชุมชน</w:t>
      </w:r>
    </w:p>
    <w:p w:rsidR="005809BC" w:rsidRPr="00F75096" w:rsidRDefault="000C7C0D" w:rsidP="005809BC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880089188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ส่งเสริมและพัฒนาทักษะฝีมือแรงงาน</w:t>
      </w:r>
      <w:r w:rsidR="005809BC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51755801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เกิดการฟื้นฟูและพัฒนาท้องถิ่นของตนเอง </w:t>
      </w:r>
    </w:p>
    <w:p w:rsidR="005809BC" w:rsidRPr="00F75096" w:rsidRDefault="000C7C0D" w:rsidP="005809BC">
      <w:pPr>
        <w:pStyle w:val="ListParagraph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65925327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b/>
          <w:bCs/>
          <w:noProof/>
          <w:sz w:val="32"/>
          <w:szCs w:val="32"/>
        </w:rPr>
        <w:t>9.3</w:t>
      </w:r>
      <w:r w:rsidR="005809BC" w:rsidRPr="00F75096">
        <w:rPr>
          <w:rFonts w:ascii="TH SarabunPSK" w:hAnsi="TH SarabunPSK" w:cs="TH SarabunPSK"/>
          <w:noProof/>
          <w:sz w:val="32"/>
          <w:szCs w:val="32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แผนงาน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หรือโครงการเพื่อส่งเสริมและกระตุ้นการบริโภคภาคครัวเรือนและเอกชน รวมถึง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br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การลงทุนต่างๆของภาคเอกชน เพื่อให้สภาวะการบริโภคและการลงทุนกลับเข้าสู่ระดับปกติ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br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ได้โดยเร็ว</w:t>
      </w:r>
    </w:p>
    <w:p w:rsidR="005809BC" w:rsidRPr="00F75096" w:rsidRDefault="000C7C0D" w:rsidP="005809BC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827558647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กระตุ้นเศรษฐกิจด้วยการบริโภคและการใช้จ่ายภายในประเทศ</w:t>
      </w:r>
    </w:p>
    <w:p w:rsidR="005809BC" w:rsidRPr="00F75096" w:rsidRDefault="005809BC" w:rsidP="005809BC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lastRenderedPageBreak/>
        <w:t>โปรดระบุ</w:t>
      </w:r>
    </w:p>
    <w:p w:rsidR="005809BC" w:rsidRPr="00F75096" w:rsidRDefault="000C7C0D" w:rsidP="005809BC">
      <w:pPr>
        <w:pStyle w:val="ListParagraph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350188686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ส่งเสริมและกระตุ้นการบริโภค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081419950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ส่งเสริมและกระตุ้นการลงทุน</w:t>
      </w:r>
    </w:p>
    <w:p w:rsidR="005809BC" w:rsidRPr="00F75096" w:rsidRDefault="000C7C0D" w:rsidP="005809BC">
      <w:pPr>
        <w:pStyle w:val="ListParagraph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282160095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9.4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แผนงานพัฒนาโครงสร้างพื้นฐานผ่านการดำเนินโครงการหรือกิจกรรมเพื่อสร้างความมั่นคงทางเศรษฐกิจ ยกระดับโครงสร้างพื้นฐานและสนับสนุนกระบวนการผลิตเพื่อการพัฒนาประเทศในระยะต่อไป</w:t>
      </w:r>
    </w:p>
    <w:p w:rsidR="005809BC" w:rsidRPr="00F75096" w:rsidRDefault="000C7C0D" w:rsidP="005809BC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/>
            <w:b/>
            <w:bCs/>
            <w:sz w:val="32"/>
            <w:szCs w:val="32"/>
            <w:cs/>
          </w:rPr>
          <w:id w:val="-1035352017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สร้างระบบโครงสร้างพื้นฐานเพื่อสนับสนุนภาคการผลิตและบริการที่ทันสมัยและเศรษฐกิจฐานราก</w:t>
      </w:r>
    </w:p>
    <w:p w:rsidR="005809BC" w:rsidRPr="00F75096" w:rsidRDefault="005809BC" w:rsidP="005809BC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:rsidR="005809BC" w:rsidRPr="00F75096" w:rsidRDefault="000C7C0D" w:rsidP="005809BC">
      <w:pPr>
        <w:pStyle w:val="ListParagraph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992760058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spacing w:val="-6"/>
          <w:sz w:val="32"/>
          <w:szCs w:val="32"/>
          <w:cs/>
        </w:rPr>
        <w:t>การพัฒนาแหล่งเก็บกักน้ำและระบบชลประทาน</w:t>
      </w:r>
      <w:sdt>
        <w:sdtPr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id w:val="-1019165034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pacing w:val="-6"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spacing w:val="-6"/>
          <w:sz w:val="32"/>
          <w:szCs w:val="32"/>
          <w:cs/>
        </w:rPr>
        <w:t>การพัฒนา/ปรับปรุงโครงข่ายคมนาคม</w:t>
      </w:r>
    </w:p>
    <w:p w:rsidR="005809BC" w:rsidRPr="00F75096" w:rsidRDefault="000C7C0D" w:rsidP="005809BC">
      <w:pPr>
        <w:pStyle w:val="ListParagraph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532565233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การพัฒนา</w:t>
      </w:r>
      <w:r w:rsidR="005809BC" w:rsidRPr="00F75096">
        <w:rPr>
          <w:rFonts w:ascii="TH SarabunPSK" w:hAnsi="TH SarabunPSK" w:cs="TH SarabunPSK" w:hint="cs"/>
          <w:spacing w:val="-2"/>
          <w:sz w:val="32"/>
          <w:szCs w:val="32"/>
          <w:cs/>
        </w:rPr>
        <w:t>สิ่ง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อำนวยความสะดวก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849008409"/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การพัฒนาดิจิทัลแพลตฟอร์ม</w:t>
      </w:r>
    </w:p>
    <w:p w:rsidR="005809BC" w:rsidRPr="00F75096" w:rsidRDefault="005809BC" w:rsidP="005809BC">
      <w:pPr>
        <w:pStyle w:val="ListParagraph"/>
        <w:spacing w:before="120"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(โปรดอธิบายให้เห็นว่าโครงการที่เสนอสามารถตอบสนองวัตถุประสงค์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แผนงานฟื้นฟูเศรษฐกิจและสังคมภายใต้ พ.ร.ก.ฯ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อย่างไร)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1172A" w:rsidRPr="00F75096" w:rsidRDefault="00735495" w:rsidP="00F4685E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วงเงินงบประมาณและรายละเอียดประมาณการค่าใช้จ่าย</w:t>
      </w:r>
      <w:r w:rsidR="005310B7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รวมของโครงการ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(หน่วย</w:t>
      </w:r>
      <w:r w:rsidRPr="00F75096">
        <w:rPr>
          <w:rFonts w:ascii="TH SarabunPSK" w:hAnsi="TH SarabunPSK" w:cs="TH SarabunPSK"/>
          <w:sz w:val="32"/>
          <w:szCs w:val="32"/>
          <w:cs/>
        </w:rPr>
        <w:t>: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ล้านบาท)กรณีที่การดำเนินโครงการจำเป็นต้องใช้จ่ายจากแหล่งเงินอื่นๆ ที่นอกเหนือเงินกู้ภายใต้พระราชกำหนด โปรดระบุแหล่งที่มาและความพร้อมของแหล่งเงินดังกล่าวให้ชัดเจนด้วย</w:t>
      </w:r>
    </w:p>
    <w:tbl>
      <w:tblPr>
        <w:tblStyle w:val="TableGrid"/>
        <w:tblW w:w="9240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1161"/>
        <w:gridCol w:w="1417"/>
        <w:gridCol w:w="1216"/>
        <w:gridCol w:w="1148"/>
        <w:gridCol w:w="951"/>
        <w:gridCol w:w="1221"/>
        <w:gridCol w:w="1250"/>
        <w:gridCol w:w="876"/>
      </w:tblGrid>
      <w:tr w:rsidR="00FA7DEA" w:rsidRPr="00F75096" w:rsidTr="00B1172A">
        <w:trPr>
          <w:trHeight w:val="28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72A" w:rsidRPr="00F75096" w:rsidRDefault="00B1172A" w:rsidP="00B1172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งบรายจ่าย*</w:t>
            </w:r>
          </w:p>
          <w:p w:rsidR="00B1172A" w:rsidRPr="00F75096" w:rsidRDefault="00B1172A" w:rsidP="00B1172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หมวดรายจ่ายย่อย</w:t>
            </w:r>
            <w:r w:rsidRPr="00F75096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ประเภทรายการ</w:t>
            </w:r>
          </w:p>
          <w:p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 (ล้านบาท)</w:t>
            </w:r>
          </w:p>
        </w:tc>
      </w:tr>
      <w:tr w:rsidR="00FA7DEA" w:rsidRPr="00F75096" w:rsidTr="00B1172A">
        <w:trPr>
          <w:trHeight w:val="483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2A" w:rsidRPr="00F75096" w:rsidRDefault="00B11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2A" w:rsidRPr="00F75096" w:rsidRDefault="00B11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2A" w:rsidRPr="00F75096" w:rsidRDefault="00B11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ชื่อรายการ</w:t>
            </w: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Pr="00F750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(หน่วยนับ)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เงินกู้ภายใต้ พ.ร.ก.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 /อื่นๆ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FA7DEA" w:rsidRPr="00F75096" w:rsidTr="00B1172A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A7DEA" w:rsidRPr="00F75096" w:rsidTr="00B1172A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A7DEA" w:rsidRPr="00F75096" w:rsidTr="00B1172A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A7DEA" w:rsidRPr="00F75096" w:rsidTr="00B1172A">
        <w:trPr>
          <w:trHeight w:val="30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172A" w:rsidRPr="00F75096" w:rsidRDefault="00B1172A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1172A" w:rsidRPr="00F75096" w:rsidRDefault="00B1172A" w:rsidP="00B1172A">
      <w:pPr>
        <w:pStyle w:val="ListParagraph"/>
        <w:spacing w:after="0" w:line="240" w:lineRule="auto"/>
        <w:ind w:left="180" w:hanging="180"/>
        <w:jc w:val="thaiDistribute"/>
        <w:rPr>
          <w:rFonts w:ascii="TH SarabunPSK" w:hAnsi="TH SarabunPSK" w:cs="TH SarabunPSK"/>
          <w:b/>
          <w:bCs/>
          <w:szCs w:val="22"/>
        </w:rPr>
      </w:pPr>
    </w:p>
    <w:p w:rsidR="00B1172A" w:rsidRPr="00F75096" w:rsidRDefault="00B1172A" w:rsidP="00B1172A">
      <w:pPr>
        <w:pStyle w:val="ListParagraph"/>
        <w:spacing w:after="0" w:line="240" w:lineRule="auto"/>
        <w:ind w:left="180" w:hanging="180"/>
        <w:jc w:val="thaiDistribute"/>
        <w:rPr>
          <w:rFonts w:ascii="TH SarabunPSK" w:hAnsi="TH SarabunPSK" w:cs="TH SarabunPSK"/>
          <w:szCs w:val="22"/>
        </w:rPr>
      </w:pPr>
      <w:r w:rsidRPr="00F75096">
        <w:rPr>
          <w:rFonts w:ascii="TH SarabunPSK" w:hAnsi="TH SarabunPSK" w:cs="TH SarabunPSK"/>
          <w:b/>
          <w:bCs/>
          <w:szCs w:val="22"/>
          <w:cs/>
        </w:rPr>
        <w:t>*  งบรายจ่าย</w:t>
      </w:r>
      <w:r w:rsidRPr="00F75096">
        <w:rPr>
          <w:rFonts w:ascii="TH SarabunPSK" w:hAnsi="TH SarabunPSK" w:cs="TH SarabunPSK"/>
          <w:szCs w:val="22"/>
          <w:cs/>
        </w:rPr>
        <w:t xml:space="preserve"> หมายถึง  (งบบุคลากร/งบดำเนินงาน/งบลงทุน/งบเงินอุดหนุน/งบรายจ่ายอื่น)</w:t>
      </w:r>
    </w:p>
    <w:p w:rsidR="00B1172A" w:rsidRPr="00F75096" w:rsidRDefault="00B1172A" w:rsidP="00B1172A">
      <w:pPr>
        <w:pStyle w:val="ListParagraph"/>
        <w:spacing w:after="0" w:line="240" w:lineRule="auto"/>
        <w:ind w:left="180" w:hanging="180"/>
        <w:jc w:val="thaiDistribute"/>
        <w:rPr>
          <w:rFonts w:ascii="TH SarabunPSK" w:hAnsi="TH SarabunPSK" w:cs="TH SarabunPSK"/>
          <w:szCs w:val="22"/>
        </w:rPr>
      </w:pPr>
      <w:r w:rsidRPr="00F75096">
        <w:rPr>
          <w:rFonts w:ascii="TH SarabunPSK" w:hAnsi="TH SarabunPSK" w:cs="TH SarabunPSK"/>
          <w:b/>
          <w:bCs/>
          <w:szCs w:val="22"/>
          <w:cs/>
        </w:rPr>
        <w:t>** หมวดรายจ่ายย่อย</w:t>
      </w:r>
      <w:r w:rsidRPr="00F75096">
        <w:rPr>
          <w:rFonts w:ascii="TH SarabunPSK" w:hAnsi="TH SarabunPSK" w:cs="TH SarabunPSK"/>
          <w:szCs w:val="22"/>
          <w:cs/>
        </w:rPr>
        <w:t xml:space="preserve"> แยกตามหลักการเดียวกันกับการจัดทำงบประมาณรายจ่าย ของสำนักงบประมาณ ดังนี้</w:t>
      </w:r>
    </w:p>
    <w:p w:rsidR="00B1172A" w:rsidRPr="00F75096" w:rsidRDefault="00B1172A" w:rsidP="00B1172A">
      <w:pPr>
        <w:pStyle w:val="ListParagraph"/>
        <w:tabs>
          <w:tab w:val="left" w:pos="1418"/>
        </w:tabs>
        <w:spacing w:after="0" w:line="240" w:lineRule="auto"/>
        <w:ind w:left="284"/>
        <w:jc w:val="thaiDistribute"/>
        <w:rPr>
          <w:rFonts w:ascii="TH SarabunPSK" w:hAnsi="TH SarabunPSK" w:cs="TH SarabunPSK"/>
          <w:szCs w:val="22"/>
        </w:rPr>
      </w:pPr>
      <w:r w:rsidRPr="00F75096">
        <w:rPr>
          <w:rFonts w:ascii="TH SarabunPSK" w:hAnsi="TH SarabunPSK" w:cs="TH SarabunPSK"/>
          <w:szCs w:val="22"/>
          <w:cs/>
        </w:rPr>
        <w:t>(1) เงินเดือน (2) ค่าจ้างประจำ (3) ค่าจ้างชั่วคราว (4) ค่าตอบแทนพนักงานราชการ (5) ค่าตอบแทน (6) ค่าใช้สอย (7) ค่าสาธารณูปโภค</w:t>
      </w:r>
      <w:r w:rsidRPr="00F75096">
        <w:rPr>
          <w:rFonts w:ascii="TH SarabunPSK" w:hAnsi="TH SarabunPSK" w:cs="TH SarabunPSK"/>
          <w:szCs w:val="22"/>
          <w:cs/>
        </w:rPr>
        <w:br/>
        <w:t>(8) ค่าวัสดุ (9) ค่าครุภัณฑ์ (10) ที่ดิน และสิ่งก่อสร้าง (11) เงินอุดหนุน (12) รายจ่ายอื่น</w:t>
      </w:r>
    </w:p>
    <w:p w:rsidR="00F4685E" w:rsidRPr="00F75096" w:rsidRDefault="00F4685E" w:rsidP="00F4685E">
      <w:pPr>
        <w:pStyle w:val="ListParagraph"/>
        <w:spacing w:before="240" w:after="0" w:line="240" w:lineRule="auto"/>
        <w:ind w:left="352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(โปรดอธิบายสมมติฐานและวิธีการที่ใช้ในการประมาณการค่าใช้จ่าย) 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F4685E" w:rsidRPr="00F75096" w:rsidRDefault="00F4685E" w:rsidP="00F4685E">
      <w:pPr>
        <w:pStyle w:val="ListParagraph"/>
        <w:spacing w:after="0" w:line="240" w:lineRule="auto"/>
        <w:ind w:left="351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F4685E" w:rsidRPr="00F75096" w:rsidRDefault="00735495" w:rsidP="00F4685E">
      <w:pPr>
        <w:pStyle w:val="ListParagraph"/>
        <w:spacing w:before="120" w:after="120" w:line="240" w:lineRule="auto"/>
        <w:ind w:left="284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ทั้งนี้ กรณีที่มีความจำเป็นต้องใช้วัสดุจากต่างประเทศ  (โปรดระบุเหตุผลความจำเป็น พร้อมทั้งระบุประมาณการค่าใช้จ่ายจากการนำเข้าวัสดุจากต่างประเทศ และคาดการณ์ช่วงเวลาการนำเข้า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)</w:t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A835BC" w:rsidRPr="00F75096" w:rsidRDefault="00A835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36A09" w:rsidRPr="00F75096" w:rsidRDefault="00397D1C" w:rsidP="00F4685E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สถานะของ</w:t>
      </w:r>
      <w:r w:rsidR="00B36A09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F4685E" w:rsidRPr="00F75096" w:rsidRDefault="00F4685E" w:rsidP="00F4685E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ดำเนินการได้ทันที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750198077"/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F4685E" w:rsidRPr="00F75096" w:rsidRDefault="00F4685E" w:rsidP="00F4685E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อยู่ระหว่างการเตรียมความพร้อม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708946819"/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F4685E" w:rsidRPr="00F75096" w:rsidRDefault="00F4685E" w:rsidP="00F4685E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ความพร้อมของโครงการ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4685E" w:rsidRPr="00F75096" w:rsidRDefault="00F4685E" w:rsidP="00F4685E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ความพร้อมของพื้นที่ดำเนินการ </w:t>
      </w:r>
    </w:p>
    <w:p w:rsidR="00F4685E" w:rsidRPr="00F75096" w:rsidRDefault="000C7C0D" w:rsidP="00F4685E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084765873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มีแล้วและได้รับอนุญาตให้ใช้ได้ตามกฎหมาย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112245126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ต้องจัดหาใหม่</w:t>
      </w:r>
    </w:p>
    <w:p w:rsidR="00F4685E" w:rsidRPr="00F75096" w:rsidRDefault="000C7C0D" w:rsidP="00F4685E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35875382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มีแล้วและอยู่ระหว่างการขออนุญาตให้ใช้ได้ตามกฎหมาย 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</w:p>
    <w:p w:rsidR="00F4685E" w:rsidRPr="00F75096" w:rsidRDefault="00F4685E" w:rsidP="00F4685E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F4685E" w:rsidRPr="00F75096" w:rsidRDefault="00F4685E" w:rsidP="00F4685E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ความพร้อมของแบบรูปรายการ </w:t>
      </w:r>
    </w:p>
    <w:p w:rsidR="00F4685E" w:rsidRPr="00F75096" w:rsidRDefault="000C7C0D" w:rsidP="00F4685E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594366777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มีแล้วและสมบูรณ์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605614318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มีแล้วแต่ยังไม่สมบูรณ์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262105343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ไม่มี </w:t>
      </w:r>
    </w:p>
    <w:p w:rsidR="00F4685E" w:rsidRPr="00F75096" w:rsidRDefault="00F4685E" w:rsidP="00F4685E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F4685E" w:rsidRPr="00F75096" w:rsidRDefault="00F4685E" w:rsidP="00F4685E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ผลกระทบสิ่งแวดล้อม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(ลักษณะโครงการตามข้อ 9</w:t>
      </w:r>
      <w:r w:rsidRPr="00F75096">
        <w:rPr>
          <w:rFonts w:ascii="TH SarabunPSK" w:hAnsi="TH SarabunPSK" w:cs="TH SarabunPSK"/>
          <w:sz w:val="32"/>
          <w:szCs w:val="32"/>
          <w:cs/>
        </w:rPr>
        <w:t>.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1</w:t>
      </w:r>
      <w:r w:rsidRPr="00F75096">
        <w:rPr>
          <w:rFonts w:ascii="TH SarabunPSK" w:hAnsi="TH SarabunPSK" w:cs="TH SarabunPSK"/>
          <w:sz w:val="32"/>
          <w:szCs w:val="32"/>
          <w:cs/>
        </w:rPr>
        <w:t>-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9</w:t>
      </w:r>
      <w:r w:rsidRPr="00F75096">
        <w:rPr>
          <w:rFonts w:ascii="TH SarabunPSK" w:hAnsi="TH SarabunPSK" w:cs="TH SarabunPSK"/>
          <w:sz w:val="32"/>
          <w:szCs w:val="32"/>
          <w:cs/>
        </w:rPr>
        <w:t>.</w:t>
      </w:r>
      <w:r w:rsidRPr="00F75096">
        <w:rPr>
          <w:rFonts w:ascii="TH SarabunPSK" w:hAnsi="TH SarabunPSK" w:cs="TH SarabunPSK"/>
          <w:sz w:val="32"/>
          <w:szCs w:val="32"/>
        </w:rPr>
        <w:t xml:space="preserve">3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สามารถข้ามได้)</w:t>
      </w:r>
    </w:p>
    <w:p w:rsidR="00F4685E" w:rsidRPr="00F75096" w:rsidRDefault="000C7C0D" w:rsidP="00F4685E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033155537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ไม่กระทบ </w:t>
      </w:r>
    </w:p>
    <w:p w:rsidR="00F4685E" w:rsidRPr="00F75096" w:rsidRDefault="000C7C0D" w:rsidP="00F4685E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5793498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กระทบ </w:t>
      </w:r>
    </w:p>
    <w:p w:rsidR="00F4685E" w:rsidRPr="00F75096" w:rsidRDefault="000C7C0D" w:rsidP="00F4685E">
      <w:pPr>
        <w:spacing w:before="120"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5137424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รายงาน </w:t>
      </w:r>
      <w:r w:rsidR="00F4685E" w:rsidRPr="00F75096">
        <w:rPr>
          <w:rFonts w:ascii="TH SarabunPSK" w:hAnsi="TH SarabunPSK" w:cs="TH SarabunPSK"/>
          <w:sz w:val="32"/>
          <w:szCs w:val="32"/>
        </w:rPr>
        <w:t>EIA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>/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รายงาน </w:t>
      </w:r>
      <w:r w:rsidR="00F4685E" w:rsidRPr="00F75096">
        <w:rPr>
          <w:rFonts w:ascii="TH SarabunPSK" w:hAnsi="TH SarabunPSK" w:cs="TH SarabunPSK"/>
          <w:sz w:val="32"/>
          <w:szCs w:val="32"/>
        </w:rPr>
        <w:t>IEE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ผ่านการพิจารณาตามขั้นตอนแล้ว</w:t>
      </w:r>
    </w:p>
    <w:p w:rsidR="00F4685E" w:rsidRPr="00F75096" w:rsidRDefault="000C7C0D" w:rsidP="00F4685E">
      <w:pPr>
        <w:pStyle w:val="ListParagraph"/>
        <w:spacing w:before="120" w:after="0" w:line="240" w:lineRule="auto"/>
        <w:ind w:left="288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43757885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อยู่ระหว่างการจัดทำรายงานฯและ/หรือ อยู่ระหว่างเสนอตามขั้นตอน</w:t>
      </w:r>
    </w:p>
    <w:p w:rsidR="00F4685E" w:rsidRPr="00F75096" w:rsidRDefault="00F4685E" w:rsidP="00F4685E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F4685E" w:rsidRPr="00F75096" w:rsidRDefault="00F4685E" w:rsidP="00F4685E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ความพร้อมของแรงงาน บุคลากร เครื่องมือ และเทคนิค   </w:t>
      </w:r>
    </w:p>
    <w:p w:rsidR="00F4685E" w:rsidRPr="00F75096" w:rsidRDefault="00F4685E" w:rsidP="00F4685E">
      <w:pPr>
        <w:spacing w:before="120" w:after="0" w:line="240" w:lineRule="auto"/>
        <w:ind w:left="6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72262748"/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มีพร้อมและสามารถดำเนินการได้ทันที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38879923"/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มีบางส่วนและต้องจัดหาเพิ่ม</w:t>
      </w:r>
    </w:p>
    <w:p w:rsidR="00F4685E" w:rsidRPr="00F75096" w:rsidRDefault="00F4685E" w:rsidP="00F4685E">
      <w:pPr>
        <w:spacing w:before="120" w:after="0" w:line="240" w:lineRule="auto"/>
        <w:ind w:left="69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6058952"/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ไม่มีและต้องจัดหาเพิ่มทั้งหมด </w:t>
      </w:r>
    </w:p>
    <w:p w:rsidR="00F4685E" w:rsidRPr="00F75096" w:rsidRDefault="00F4685E" w:rsidP="00F4685E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F4685E" w:rsidRPr="00F75096" w:rsidRDefault="00F4685E" w:rsidP="00F4685E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การศึกษาความเหมาะสมของโครงการ</w:t>
      </w:r>
    </w:p>
    <w:p w:rsidR="00F4685E" w:rsidRPr="00F75096" w:rsidRDefault="000C7C0D" w:rsidP="00F4685E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762376707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>มีแล้ว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562324649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</w:p>
    <w:p w:rsidR="00F4685E" w:rsidRPr="00F75096" w:rsidRDefault="00F4685E" w:rsidP="00F4685E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F4685E" w:rsidRPr="00F75096" w:rsidRDefault="00F4685E" w:rsidP="00F4685E">
      <w:pPr>
        <w:pStyle w:val="ListParagraph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ความพร้อมในการบริหารจัดการ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การใช้งาน/ให้บริการ การบำรุงรักษา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ภายหลังดำเนินโครงการแล้วเสร็จ</w:t>
      </w:r>
    </w:p>
    <w:p w:rsidR="00F4685E" w:rsidRPr="00F75096" w:rsidRDefault="000C7C0D" w:rsidP="00F4685E">
      <w:pPr>
        <w:pStyle w:val="ListParagraph"/>
        <w:spacing w:before="120" w:after="120" w:line="240" w:lineRule="auto"/>
        <w:ind w:left="789" w:firstLine="629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67749472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>พร้อม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57287540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>ไม่พร้อม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</w:p>
    <w:p w:rsidR="00F4685E" w:rsidRPr="00F75096" w:rsidRDefault="00F4685E" w:rsidP="00F4685E">
      <w:pPr>
        <w:pStyle w:val="ListParagraph"/>
        <w:spacing w:before="120" w:after="120" w:line="240" w:lineRule="auto"/>
        <w:ind w:left="1440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lastRenderedPageBreak/>
        <w:t>(โปรดอธิบายเพื่อให้เห็นถึงความพร้อมของงบประมาณและบุคลากรที่จะใช้ในการบริหารจัดการ)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F4685E" w:rsidRPr="00F75096" w:rsidRDefault="00F4685E" w:rsidP="00F4685E">
      <w:pPr>
        <w:pStyle w:val="ListParagraph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การสนับสนุนงบประมาณ</w:t>
      </w:r>
    </w:p>
    <w:p w:rsidR="00F4685E" w:rsidRPr="00F75096" w:rsidRDefault="000C7C0D" w:rsidP="00F4685E">
      <w:pPr>
        <w:spacing w:after="120" w:line="240" w:lineRule="auto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280689384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ไม่ซ้ำซ้อนกับงบประมาณอื่นๆ       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ab/>
      </w:r>
    </w:p>
    <w:p w:rsidR="00F4685E" w:rsidRPr="00F75096" w:rsidRDefault="000C7C0D" w:rsidP="00F4685E">
      <w:pPr>
        <w:spacing w:after="120" w:line="240" w:lineRule="auto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315221855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มีค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วามจำเป็นเร่งด่วนที่ต้องใช้จ่ายหรือก่อหนี้ผูกพันโดยเร็ว </w:t>
      </w:r>
      <w:r w:rsidR="00F4685E" w:rsidRPr="00F750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แต่</w:t>
      </w:r>
    </w:p>
    <w:p w:rsidR="00F4685E" w:rsidRPr="00F75096" w:rsidRDefault="000C7C0D" w:rsidP="00F4685E">
      <w:pPr>
        <w:spacing w:after="12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49384426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ไม่ได้รับการจัดสรรงบประมาณ</w:t>
      </w:r>
    </w:p>
    <w:p w:rsidR="00F4685E" w:rsidRPr="00F75096" w:rsidRDefault="000C7C0D" w:rsidP="00F4685E">
      <w:pPr>
        <w:pStyle w:val="ListParagraph"/>
        <w:spacing w:after="120" w:line="240" w:lineRule="auto"/>
        <w:ind w:left="21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353727860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ได้รับการจัดสรรงบประมาณไว้แล้วแต่มีจำนวนไม่เพียงพอ</w:t>
      </w:r>
    </w:p>
    <w:p w:rsidR="00F4685E" w:rsidRPr="00F75096" w:rsidRDefault="00F4685E" w:rsidP="00F4685E">
      <w:pPr>
        <w:pStyle w:val="ListParagraph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การกำหนดรายละเอียดค่าใช้จ่าย</w:t>
      </w:r>
    </w:p>
    <w:p w:rsidR="00F4685E" w:rsidRPr="00F75096" w:rsidRDefault="000C7C0D" w:rsidP="00F4685E">
      <w:pPr>
        <w:spacing w:before="120"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0078803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เป็นไปตามหลักเกณฑ์ และอยู่ในเกณฑ์ราคามาตรฐานของทางราชการ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ab/>
      </w:r>
    </w:p>
    <w:p w:rsidR="00F4685E" w:rsidRPr="00F75096" w:rsidRDefault="000C7C0D" w:rsidP="00F4685E">
      <w:pPr>
        <w:spacing w:before="120"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36402848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ไม่เป็นไปตามหลักเกณฑ์ และอยู่ในเกณฑ์ราคามาตรฐานของทางราชการ </w:t>
      </w:r>
    </w:p>
    <w:p w:rsidR="00B36A09" w:rsidRPr="00F75096" w:rsidRDefault="00B36A09" w:rsidP="00F4685E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ขอบเขตการดำเนินงา</w:t>
      </w:r>
      <w:r w:rsidR="00A446CE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F4685E" w:rsidRPr="00F75096" w:rsidRDefault="00B36A09" w:rsidP="00F4685E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(โปรดอธิบายให้เห็นถึงกิจกรรม-วิธีการดำเนินงาน</w:t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5310B7" w:rsidRPr="00F75096" w:rsidRDefault="005310B7" w:rsidP="00F4685E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กลุ่มเป้าหมายที่คาดว่าจะได้รับประโยชน์จากการดำเนินแผนงาน/โครงการโดยตรง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(โปรดระบุกลุ่มเป้าหมายที่ชัดเจน อาทิ ประชาชน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ผู้ตกงาน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  ผู้ประกอบการ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กลุ่มท่องเที่ยว )</w:t>
      </w:r>
    </w:p>
    <w:p w:rsidR="00F4685E" w:rsidRPr="00F75096" w:rsidRDefault="000C7C0D" w:rsidP="00F4685E">
      <w:pPr>
        <w:pStyle w:val="ListParagraph"/>
        <w:spacing w:before="120" w:after="12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65261998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921646441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เกษตรกร</w:t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F4685E" w:rsidRPr="00F75096" w:rsidRDefault="000C7C0D" w:rsidP="00F4685E">
      <w:pPr>
        <w:pStyle w:val="ListParagraph"/>
        <w:spacing w:before="120" w:after="12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95535578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498700843"/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อื่นๆ </w:t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36A09" w:rsidRPr="00F75096" w:rsidRDefault="00B36A09" w:rsidP="00F4685E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F4685E" w:rsidRPr="00F75096" w:rsidRDefault="00F4685E" w:rsidP="00F4685E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ดำเนินการเอง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40412506"/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F4685E" w:rsidRPr="00F75096" w:rsidRDefault="00F4685E" w:rsidP="00F4685E">
      <w:pPr>
        <w:pStyle w:val="ListParagraph"/>
        <w:numPr>
          <w:ilvl w:val="1"/>
          <w:numId w:val="1"/>
        </w:numPr>
        <w:spacing w:before="120" w:after="0" w:line="240" w:lineRule="auto"/>
        <w:ind w:left="992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จัดจ้าง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39252944"/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B36A09" w:rsidRPr="00F75096" w:rsidRDefault="00B36A09" w:rsidP="00F4685E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ที่แสดงให้เห็น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ขั้นตอนการดำเนินกิจกรรมหลักตาม</w:t>
      </w:r>
      <w:r w:rsidR="00607D54" w:rsidRPr="00F75096">
        <w:rPr>
          <w:rFonts w:ascii="TH SarabunPSK" w:hAnsi="TH SarabunPSK" w:cs="TH SarabunPSK" w:hint="cs"/>
          <w:sz w:val="32"/>
          <w:szCs w:val="32"/>
          <w:cs/>
        </w:rPr>
        <w:t>ขอบเขตการดำเนินงานใน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A7DEA" w:rsidRPr="00F75096">
        <w:rPr>
          <w:rFonts w:ascii="TH SarabunPSK" w:hAnsi="TH SarabunPSK" w:cs="TH SarabunPSK" w:hint="cs"/>
          <w:sz w:val="32"/>
          <w:szCs w:val="32"/>
          <w:cs/>
        </w:rPr>
        <w:t>12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ตั้งแต่เริ่มต้นจนถึงสิ้นสุดการดำเนินแผนงาน/โครงการ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73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607D54" w:rsidRPr="00F75096" w:rsidTr="00607D54">
        <w:trPr>
          <w:trHeight w:val="279"/>
        </w:trPr>
        <w:tc>
          <w:tcPr>
            <w:tcW w:w="673" w:type="dxa"/>
            <w:vMerge w:val="restart"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 </w:t>
            </w:r>
          </w:p>
        </w:tc>
        <w:tc>
          <w:tcPr>
            <w:tcW w:w="2560" w:type="dxa"/>
            <w:gridSpan w:val="4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2564</w:t>
            </w:r>
          </w:p>
        </w:tc>
        <w:tc>
          <w:tcPr>
            <w:tcW w:w="3200" w:type="dxa"/>
            <w:gridSpan w:val="5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2565</w:t>
            </w:r>
          </w:p>
        </w:tc>
      </w:tr>
      <w:tr w:rsidR="00607D54" w:rsidRPr="00F75096" w:rsidTr="00607D54">
        <w:trPr>
          <w:trHeight w:val="113"/>
        </w:trPr>
        <w:tc>
          <w:tcPr>
            <w:tcW w:w="673" w:type="dxa"/>
            <w:vMerge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Align w:val="center"/>
          </w:tcPr>
          <w:p w:rsidR="00607D54" w:rsidRPr="00F75096" w:rsidRDefault="00607D54" w:rsidP="00F4685E">
            <w:pPr>
              <w:pStyle w:val="ListParagraph"/>
              <w:ind w:left="-113"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40" w:type="dxa"/>
            <w:vAlign w:val="center"/>
          </w:tcPr>
          <w:p w:rsidR="00607D54" w:rsidRPr="00F75096" w:rsidRDefault="00607D54" w:rsidP="00F4685E">
            <w:pPr>
              <w:pStyle w:val="ListParagraph"/>
              <w:ind w:left="-122" w:right="-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640" w:type="dxa"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</w:tcPr>
          <w:p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607D54" w:rsidRPr="00F75096" w:rsidTr="00607D54">
        <w:trPr>
          <w:trHeight w:val="279"/>
        </w:trPr>
        <w:tc>
          <w:tcPr>
            <w:tcW w:w="673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sz w:val="32"/>
                <w:szCs w:val="32"/>
                <w:cs/>
              </w:rPr>
              <w:t>1....</w:t>
            </w: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7D54" w:rsidRPr="00F75096" w:rsidTr="00607D54">
        <w:trPr>
          <w:trHeight w:val="279"/>
        </w:trPr>
        <w:tc>
          <w:tcPr>
            <w:tcW w:w="673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10B7" w:rsidRPr="00F75096" w:rsidRDefault="005310B7" w:rsidP="00A835BC">
      <w:pPr>
        <w:pStyle w:val="ListParagraph"/>
        <w:spacing w:before="120" w:after="120" w:line="240" w:lineRule="auto"/>
        <w:ind w:left="352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ทั้งนี้ แผนการดำเนินงาน</w:t>
      </w:r>
      <w:r w:rsidRPr="00F75096">
        <w:rPr>
          <w:rFonts w:ascii="TH SarabunPSK" w:hAnsi="TH SarabunPSK" w:cs="TH SarabunPSK"/>
          <w:sz w:val="32"/>
          <w:szCs w:val="32"/>
          <w:cs/>
        </w:rPr>
        <w:t>ที่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เสนออยู่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ภายใต้สถานการณ์การระบาดของโรคติดเชื้อไวรัสโคโรนา 2019  </w:t>
      </w:r>
      <w:r w:rsidR="00607D54" w:rsidRPr="00F75096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A835BC" w:rsidRPr="00F75096" w:rsidRDefault="00A835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85ECD" w:rsidRPr="00F75096" w:rsidRDefault="00185ECD" w:rsidP="00A835BC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แผนการใช้จ่ายเงิน </w:t>
      </w:r>
      <w:r w:rsidRPr="00F75096">
        <w:rPr>
          <w:rFonts w:ascii="TH SarabunPSK" w:hAnsi="TH SarabunPSK" w:cs="TH SarabunPSK"/>
          <w:sz w:val="32"/>
          <w:szCs w:val="32"/>
        </w:rPr>
        <w:t>(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รายเดือน)(หน่วย</w:t>
      </w:r>
      <w:r w:rsidRPr="00F75096">
        <w:rPr>
          <w:rFonts w:ascii="TH SarabunPSK" w:hAnsi="TH SarabunPSK" w:cs="TH SarabunPSK"/>
          <w:sz w:val="32"/>
          <w:szCs w:val="32"/>
        </w:rPr>
        <w:t xml:space="preserve">: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ล้านบาท) ที่แสดงให้เห็นถึงแผนการ</w:t>
      </w:r>
      <w:r w:rsidR="00607D54" w:rsidRPr="00F75096">
        <w:rPr>
          <w:rFonts w:ascii="TH SarabunPSK" w:hAnsi="TH SarabunPSK" w:cs="TH SarabunPSK" w:hint="cs"/>
          <w:sz w:val="32"/>
          <w:szCs w:val="32"/>
          <w:cs/>
        </w:rPr>
        <w:t>ใช้จ่ายเงิน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ตั้งแต่เริ่มต้นจนถึงสิ้นสุดการดำเนินแผนงาน/โครงการ</w:t>
      </w:r>
      <w:r w:rsidR="00607D5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โดยในกรณีที่</w:t>
      </w:r>
      <w:r w:rsidR="00607D54" w:rsidRPr="00F75096">
        <w:rPr>
          <w:rFonts w:ascii="TH SarabunPSK" w:hAnsi="TH SarabunPSK" w:cs="TH SarabunPSK"/>
          <w:sz w:val="32"/>
          <w:szCs w:val="32"/>
          <w:u w:val="single"/>
          <w:cs/>
        </w:rPr>
        <w:t>การดำเนินแผนงาน/โครงการจำเป็นต้องใช้จ่ายจากแหล่งเงินอื่นๆ ที่นอกเหนือเงินกู้ภายใต้พระราชกำหนด</w:t>
      </w:r>
      <w:r w:rsidR="00607D5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ให้แยกแผนการใช้จ่ายเงินระหว่างเงินกู้ภายใต้</w:t>
      </w:r>
      <w:r w:rsidR="00607D54" w:rsidRPr="00F75096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607D5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พระราชกำหนดและแหล่งเงินอื่นๆ ให้ชัดเจนด้วย</w:t>
      </w:r>
    </w:p>
    <w:p w:rsidR="00185ECD" w:rsidRPr="00F75096" w:rsidRDefault="00185ECD" w:rsidP="00185ECD">
      <w:pPr>
        <w:pStyle w:val="ListParagraph"/>
        <w:spacing w:line="240" w:lineRule="auto"/>
        <w:ind w:left="351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รูปแบบการเบิกจ่ายเงิน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419754494"/>
        </w:sdtPr>
        <w:sdtEndPr/>
        <w:sdtContent>
          <w:r w:rsidR="00F46D7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F75096">
        <w:rPr>
          <w:rFonts w:ascii="TH SarabunPSK" w:hAnsi="TH SarabunPSK" w:cs="TH SarabunPSK" w:hint="cs"/>
          <w:sz w:val="32"/>
          <w:szCs w:val="32"/>
          <w:cs/>
        </w:rPr>
        <w:t>รายวัน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594682988"/>
        </w:sdtPr>
        <w:sdtEndPr/>
        <w:sdtContent>
          <w:r w:rsidR="00F46D7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F75096">
        <w:rPr>
          <w:rFonts w:ascii="TH SarabunPSK" w:hAnsi="TH SarabunPSK" w:cs="TH SarabunPSK" w:hint="cs"/>
          <w:sz w:val="32"/>
          <w:szCs w:val="32"/>
          <w:cs/>
        </w:rPr>
        <w:t>รายเดือน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2133970368"/>
        </w:sdtPr>
        <w:sdtEndPr/>
        <w:sdtContent>
          <w:r w:rsidR="00F46D7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F75096">
        <w:rPr>
          <w:rFonts w:ascii="TH SarabunPSK" w:hAnsi="TH SarabunPSK" w:cs="TH SarabunPSK" w:hint="cs"/>
          <w:sz w:val="32"/>
          <w:szCs w:val="32"/>
          <w:cs/>
        </w:rPr>
        <w:t>ตามงวดงาน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607D54" w:rsidRPr="00F75096" w:rsidTr="00F4685E">
        <w:trPr>
          <w:trHeight w:val="279"/>
        </w:trPr>
        <w:tc>
          <w:tcPr>
            <w:tcW w:w="936" w:type="dxa"/>
            <w:vMerge w:val="restart"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5" w:type="dxa"/>
            <w:gridSpan w:val="4"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 </w:t>
            </w:r>
          </w:p>
        </w:tc>
        <w:tc>
          <w:tcPr>
            <w:tcW w:w="2556" w:type="dxa"/>
            <w:gridSpan w:val="4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2564</w:t>
            </w:r>
          </w:p>
        </w:tc>
        <w:tc>
          <w:tcPr>
            <w:tcW w:w="3195" w:type="dxa"/>
            <w:gridSpan w:val="5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2565</w:t>
            </w:r>
          </w:p>
        </w:tc>
      </w:tr>
      <w:tr w:rsidR="00607D54" w:rsidRPr="00F75096" w:rsidTr="00F4685E">
        <w:trPr>
          <w:trHeight w:val="113"/>
        </w:trPr>
        <w:tc>
          <w:tcPr>
            <w:tcW w:w="936" w:type="dxa"/>
            <w:vMerge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607D54" w:rsidRPr="00F75096" w:rsidRDefault="00607D54" w:rsidP="00F4685E">
            <w:pPr>
              <w:pStyle w:val="ListParagraph"/>
              <w:ind w:left="-113"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39" w:type="dxa"/>
            <w:vAlign w:val="center"/>
          </w:tcPr>
          <w:p w:rsidR="00607D54" w:rsidRPr="00F75096" w:rsidRDefault="00607D54" w:rsidP="00F4685E">
            <w:pPr>
              <w:pStyle w:val="ListParagraph"/>
              <w:ind w:left="-122" w:right="-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639" w:type="dxa"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  <w:vAlign w:val="center"/>
          </w:tcPr>
          <w:p w:rsidR="00607D54" w:rsidRPr="00F75096" w:rsidRDefault="00607D54" w:rsidP="00F468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</w:tcPr>
          <w:p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607D54" w:rsidRPr="00F75096" w:rsidTr="00F4685E">
        <w:trPr>
          <w:trHeight w:val="279"/>
        </w:trPr>
        <w:tc>
          <w:tcPr>
            <w:tcW w:w="936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sz w:val="32"/>
                <w:szCs w:val="32"/>
                <w:cs/>
              </w:rPr>
              <w:t>1....</w:t>
            </w:r>
          </w:p>
        </w:tc>
        <w:tc>
          <w:tcPr>
            <w:tcW w:w="638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7D54" w:rsidRPr="00F75096" w:rsidTr="00F4685E">
        <w:trPr>
          <w:trHeight w:val="279"/>
        </w:trPr>
        <w:tc>
          <w:tcPr>
            <w:tcW w:w="936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638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607D54" w:rsidRPr="00F75096" w:rsidRDefault="00607D54" w:rsidP="00F4685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7D54" w:rsidRPr="00F75096" w:rsidTr="00F4685E">
        <w:trPr>
          <w:trHeight w:val="279"/>
        </w:trPr>
        <w:tc>
          <w:tcPr>
            <w:tcW w:w="9242" w:type="dxa"/>
            <w:gridSpan w:val="14"/>
          </w:tcPr>
          <w:p w:rsidR="00607D54" w:rsidRPr="00F75096" w:rsidRDefault="00607D54" w:rsidP="009B3A02">
            <w:pPr>
              <w:pStyle w:val="ListParagraph"/>
              <w:ind w:left="709" w:hanging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  <w:r w:rsidRPr="00F7509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โปรดประมาณการแผนการใช้จ่ายโครงการเป็นรายเดือน เมื่อโครงการ ได้รับอนุมัติจาก ครม. ให้หน่วยงานรับผิดชอบจัดส่งแผนการใช้จ่ายตามรูปแบบที่กำหนด</w:t>
            </w:r>
          </w:p>
        </w:tc>
      </w:tr>
    </w:tbl>
    <w:p w:rsidR="00C031C6" w:rsidRPr="00F75096" w:rsidRDefault="008563E7" w:rsidP="008B0E62">
      <w:pPr>
        <w:spacing w:before="240" w:after="120" w:line="240" w:lineRule="auto"/>
        <w:ind w:left="-6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C031C6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รับผิดชอบแผนงาน/โครงการ</w:t>
      </w:r>
    </w:p>
    <w:p w:rsidR="00BF1963" w:rsidRPr="00F75096" w:rsidRDefault="00BF1963" w:rsidP="00BF1963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75096">
        <w:rPr>
          <w:rFonts w:ascii="TH SarabunPSK" w:hAnsi="TH SarabunPSK" w:cs="TH SarabunPSK"/>
          <w:sz w:val="32"/>
          <w:szCs w:val="32"/>
        </w:rPr>
        <w:t>-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F1963" w:rsidRPr="00F75096" w:rsidRDefault="00BF1963" w:rsidP="00BF1963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กอง/สำนัก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F1963" w:rsidRPr="00F75096" w:rsidRDefault="00BF1963" w:rsidP="00BF1963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9B3A02" w:rsidRPr="00F75096" w:rsidRDefault="00BF1963" w:rsidP="009B3A02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/>
          <w:sz w:val="32"/>
          <w:szCs w:val="32"/>
        </w:rPr>
        <w:t>E-mail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</w:rPr>
        <w:t xml:space="preserve"> Line ID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F1963" w:rsidRPr="00F75096" w:rsidRDefault="00BF1963" w:rsidP="009B3A02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75096">
        <w:rPr>
          <w:rFonts w:ascii="TH SarabunPSK" w:hAnsi="TH SarabunPSK" w:cs="TH SarabunPSK"/>
          <w:sz w:val="32"/>
          <w:szCs w:val="32"/>
        </w:rPr>
        <w:t>-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F1963" w:rsidRPr="00F75096" w:rsidRDefault="00BF1963" w:rsidP="00BF1963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>กอง/สำนัก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F1963" w:rsidRPr="00F75096" w:rsidRDefault="00BF1963" w:rsidP="00BF1963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>โทรสา</w:t>
      </w:r>
      <w:r w:rsidR="009B3A02" w:rsidRPr="00F75096">
        <w:rPr>
          <w:rFonts w:ascii="TH SarabunPSK" w:hAnsi="TH SarabunPSK" w:cs="TH SarabunPSK" w:hint="cs"/>
          <w:sz w:val="32"/>
          <w:szCs w:val="32"/>
          <w:cs/>
        </w:rPr>
        <w:t>ร</w:t>
      </w:r>
      <w:r w:rsidR="009B3A02" w:rsidRPr="00F75096">
        <w:rPr>
          <w:rFonts w:ascii="TH SarabunPSK" w:hAnsi="TH SarabunPSK" w:cs="TH SarabunPSK"/>
          <w:sz w:val="32"/>
          <w:szCs w:val="32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8563E7" w:rsidRPr="008563E7" w:rsidRDefault="00BF1963" w:rsidP="00DD3238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/>
          <w:sz w:val="32"/>
          <w:szCs w:val="32"/>
        </w:rPr>
        <w:t>E-mail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</w:rPr>
        <w:t>Line ID</w:t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sectPr w:rsidR="008563E7" w:rsidRPr="008563E7" w:rsidSect="00B92B07">
      <w:headerReference w:type="default" r:id="rId8"/>
      <w:pgSz w:w="11906" w:h="16838"/>
      <w:pgMar w:top="1134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C0D" w:rsidRDefault="000C7C0D" w:rsidP="002904EF">
      <w:pPr>
        <w:spacing w:after="0" w:line="240" w:lineRule="auto"/>
      </w:pPr>
      <w:r>
        <w:separator/>
      </w:r>
    </w:p>
  </w:endnote>
  <w:endnote w:type="continuationSeparator" w:id="0">
    <w:p w:rsidR="000C7C0D" w:rsidRDefault="000C7C0D" w:rsidP="0029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C0D" w:rsidRDefault="000C7C0D" w:rsidP="002904EF">
      <w:pPr>
        <w:spacing w:after="0" w:line="240" w:lineRule="auto"/>
      </w:pPr>
      <w:r>
        <w:separator/>
      </w:r>
    </w:p>
  </w:footnote>
  <w:footnote w:type="continuationSeparator" w:id="0">
    <w:p w:rsidR="000C7C0D" w:rsidRDefault="000C7C0D" w:rsidP="0029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868874"/>
      <w:docPartObj>
        <w:docPartGallery w:val="Page Numbers (Top of Page)"/>
        <w:docPartUnique/>
      </w:docPartObj>
    </w:sdtPr>
    <w:sdtEndPr/>
    <w:sdtContent>
      <w:p w:rsidR="00F4685E" w:rsidRDefault="00175CFB">
        <w:pPr>
          <w:pStyle w:val="Header"/>
          <w:jc w:val="right"/>
        </w:pPr>
        <w:r>
          <w:fldChar w:fldCharType="begin"/>
        </w:r>
        <w:r w:rsidR="00F4685E">
          <w:instrText xml:space="preserve"> PAGE   \* MERGEFORMAT </w:instrText>
        </w:r>
        <w:r>
          <w:fldChar w:fldCharType="separate"/>
        </w:r>
        <w:r w:rsidR="00724D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685E" w:rsidRDefault="00F46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7FC"/>
    <w:multiLevelType w:val="multilevel"/>
    <w:tmpl w:val="2E500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C34767"/>
    <w:multiLevelType w:val="multilevel"/>
    <w:tmpl w:val="E4226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16.%2"/>
      <w:lvlJc w:val="left"/>
      <w:pPr>
        <w:ind w:left="716" w:hanging="432"/>
      </w:pPr>
      <w:rPr>
        <w:rFonts w:hint="default"/>
        <w:b/>
        <w:bCs/>
        <w:color w:val="000000" w:themeColor="text1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8D56AA"/>
    <w:multiLevelType w:val="hybridMultilevel"/>
    <w:tmpl w:val="155E3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3C18"/>
    <w:multiLevelType w:val="hybridMultilevel"/>
    <w:tmpl w:val="62666556"/>
    <w:lvl w:ilvl="0" w:tplc="2EBC5F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3504C1"/>
    <w:multiLevelType w:val="hybridMultilevel"/>
    <w:tmpl w:val="8F226F42"/>
    <w:lvl w:ilvl="0" w:tplc="D6CA97E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E018D"/>
    <w:multiLevelType w:val="hybridMultilevel"/>
    <w:tmpl w:val="BBBE14A2"/>
    <w:lvl w:ilvl="0" w:tplc="DDFA794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BC40D9A"/>
    <w:multiLevelType w:val="hybridMultilevel"/>
    <w:tmpl w:val="0DF4CD2C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E6971"/>
    <w:multiLevelType w:val="hybridMultilevel"/>
    <w:tmpl w:val="C3FAC8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0A74EA"/>
    <w:multiLevelType w:val="hybridMultilevel"/>
    <w:tmpl w:val="164A9A90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F7590"/>
    <w:multiLevelType w:val="hybridMultilevel"/>
    <w:tmpl w:val="BCC0B5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5E0F37"/>
    <w:multiLevelType w:val="hybridMultilevel"/>
    <w:tmpl w:val="DFB0E3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B85D00"/>
    <w:multiLevelType w:val="hybridMultilevel"/>
    <w:tmpl w:val="0F962FB4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B4A8D"/>
    <w:multiLevelType w:val="multilevel"/>
    <w:tmpl w:val="2E500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1F34F76"/>
    <w:multiLevelType w:val="hybridMultilevel"/>
    <w:tmpl w:val="0EF085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046531"/>
    <w:multiLevelType w:val="hybridMultilevel"/>
    <w:tmpl w:val="543844B8"/>
    <w:lvl w:ilvl="0" w:tplc="D1EC0158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1389123D"/>
    <w:multiLevelType w:val="multilevel"/>
    <w:tmpl w:val="04B86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BC51DCC"/>
    <w:multiLevelType w:val="multilevel"/>
    <w:tmpl w:val="2E500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E265FD9"/>
    <w:multiLevelType w:val="hybridMultilevel"/>
    <w:tmpl w:val="0EF085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762D00"/>
    <w:multiLevelType w:val="hybridMultilevel"/>
    <w:tmpl w:val="2E082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495AB1"/>
    <w:multiLevelType w:val="hybridMultilevel"/>
    <w:tmpl w:val="DEB2D9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CC091E"/>
    <w:multiLevelType w:val="hybridMultilevel"/>
    <w:tmpl w:val="FE86E0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E77767"/>
    <w:multiLevelType w:val="multilevel"/>
    <w:tmpl w:val="2E500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0D1C91"/>
    <w:multiLevelType w:val="hybridMultilevel"/>
    <w:tmpl w:val="32FC44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9E2A9F"/>
    <w:multiLevelType w:val="hybridMultilevel"/>
    <w:tmpl w:val="32FC44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3E55A6"/>
    <w:multiLevelType w:val="hybridMultilevel"/>
    <w:tmpl w:val="2AE633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2323F8"/>
    <w:multiLevelType w:val="hybridMultilevel"/>
    <w:tmpl w:val="24B246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396990"/>
    <w:multiLevelType w:val="hybridMultilevel"/>
    <w:tmpl w:val="2FDED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87302"/>
    <w:multiLevelType w:val="hybridMultilevel"/>
    <w:tmpl w:val="BBFC59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925A3C"/>
    <w:multiLevelType w:val="hybridMultilevel"/>
    <w:tmpl w:val="DF4E6F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4120B8"/>
    <w:multiLevelType w:val="hybridMultilevel"/>
    <w:tmpl w:val="C0BA37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832688"/>
    <w:multiLevelType w:val="hybridMultilevel"/>
    <w:tmpl w:val="FCA4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76627"/>
    <w:multiLevelType w:val="hybridMultilevel"/>
    <w:tmpl w:val="6E88E6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ED470D"/>
    <w:multiLevelType w:val="hybridMultilevel"/>
    <w:tmpl w:val="F9E0C09E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3" w15:restartNumberingAfterBreak="0">
    <w:nsid w:val="71AA56CB"/>
    <w:multiLevelType w:val="hybridMultilevel"/>
    <w:tmpl w:val="FCA4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C0F08"/>
    <w:multiLevelType w:val="hybridMultilevel"/>
    <w:tmpl w:val="B69C00C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9120B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6942AF"/>
    <w:multiLevelType w:val="hybridMultilevel"/>
    <w:tmpl w:val="107CC472"/>
    <w:lvl w:ilvl="0" w:tplc="2EBC5F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8"/>
  </w:num>
  <w:num w:numId="4">
    <w:abstractNumId w:val="11"/>
  </w:num>
  <w:num w:numId="5">
    <w:abstractNumId w:val="6"/>
  </w:num>
  <w:num w:numId="6">
    <w:abstractNumId w:val="22"/>
  </w:num>
  <w:num w:numId="7">
    <w:abstractNumId w:val="23"/>
  </w:num>
  <w:num w:numId="8">
    <w:abstractNumId w:val="17"/>
  </w:num>
  <w:num w:numId="9">
    <w:abstractNumId w:val="13"/>
  </w:num>
  <w:num w:numId="10">
    <w:abstractNumId w:val="34"/>
  </w:num>
  <w:num w:numId="11">
    <w:abstractNumId w:val="32"/>
  </w:num>
  <w:num w:numId="12">
    <w:abstractNumId w:val="15"/>
  </w:num>
  <w:num w:numId="13">
    <w:abstractNumId w:val="18"/>
  </w:num>
  <w:num w:numId="14">
    <w:abstractNumId w:val="33"/>
  </w:num>
  <w:num w:numId="15">
    <w:abstractNumId w:val="30"/>
  </w:num>
  <w:num w:numId="16">
    <w:abstractNumId w:val="1"/>
  </w:num>
  <w:num w:numId="17">
    <w:abstractNumId w:val="21"/>
  </w:num>
  <w:num w:numId="18">
    <w:abstractNumId w:val="14"/>
  </w:num>
  <w:num w:numId="19">
    <w:abstractNumId w:val="3"/>
  </w:num>
  <w:num w:numId="20">
    <w:abstractNumId w:val="36"/>
  </w:num>
  <w:num w:numId="21">
    <w:abstractNumId w:val="2"/>
  </w:num>
  <w:num w:numId="22">
    <w:abstractNumId w:val="25"/>
  </w:num>
  <w:num w:numId="23">
    <w:abstractNumId w:val="28"/>
  </w:num>
  <w:num w:numId="24">
    <w:abstractNumId w:val="26"/>
  </w:num>
  <w:num w:numId="25">
    <w:abstractNumId w:val="9"/>
  </w:num>
  <w:num w:numId="26">
    <w:abstractNumId w:val="7"/>
  </w:num>
  <w:num w:numId="27">
    <w:abstractNumId w:val="4"/>
  </w:num>
  <w:num w:numId="28">
    <w:abstractNumId w:val="19"/>
  </w:num>
  <w:num w:numId="29">
    <w:abstractNumId w:val="27"/>
  </w:num>
  <w:num w:numId="30">
    <w:abstractNumId w:val="10"/>
  </w:num>
  <w:num w:numId="31">
    <w:abstractNumId w:val="20"/>
  </w:num>
  <w:num w:numId="32">
    <w:abstractNumId w:val="24"/>
  </w:num>
  <w:num w:numId="33">
    <w:abstractNumId w:val="29"/>
  </w:num>
  <w:num w:numId="34">
    <w:abstractNumId w:val="31"/>
  </w:num>
  <w:num w:numId="35">
    <w:abstractNumId w:val="16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E1"/>
    <w:rsid w:val="00015CE2"/>
    <w:rsid w:val="00020BDD"/>
    <w:rsid w:val="00030F71"/>
    <w:rsid w:val="0005113F"/>
    <w:rsid w:val="00093E28"/>
    <w:rsid w:val="000A4D50"/>
    <w:rsid w:val="000C28B3"/>
    <w:rsid w:val="000C7B90"/>
    <w:rsid w:val="000C7C0D"/>
    <w:rsid w:val="000D50C6"/>
    <w:rsid w:val="000E0654"/>
    <w:rsid w:val="000E1CDF"/>
    <w:rsid w:val="000E37D9"/>
    <w:rsid w:val="000F6C38"/>
    <w:rsid w:val="00113691"/>
    <w:rsid w:val="00120473"/>
    <w:rsid w:val="00123673"/>
    <w:rsid w:val="00131404"/>
    <w:rsid w:val="001456FB"/>
    <w:rsid w:val="00157646"/>
    <w:rsid w:val="00175CFB"/>
    <w:rsid w:val="00185ECD"/>
    <w:rsid w:val="001A31F3"/>
    <w:rsid w:val="001D2E8A"/>
    <w:rsid w:val="001D5F2F"/>
    <w:rsid w:val="00217EEC"/>
    <w:rsid w:val="00225C22"/>
    <w:rsid w:val="00236A84"/>
    <w:rsid w:val="0026174F"/>
    <w:rsid w:val="00262E69"/>
    <w:rsid w:val="00267383"/>
    <w:rsid w:val="002724C5"/>
    <w:rsid w:val="00283961"/>
    <w:rsid w:val="002853CE"/>
    <w:rsid w:val="002904EF"/>
    <w:rsid w:val="002A24B5"/>
    <w:rsid w:val="002C34B8"/>
    <w:rsid w:val="00326B8D"/>
    <w:rsid w:val="003359EA"/>
    <w:rsid w:val="003521B8"/>
    <w:rsid w:val="003570E6"/>
    <w:rsid w:val="003671C4"/>
    <w:rsid w:val="00375ED8"/>
    <w:rsid w:val="003808ED"/>
    <w:rsid w:val="003932FE"/>
    <w:rsid w:val="00397D1C"/>
    <w:rsid w:val="00397F4D"/>
    <w:rsid w:val="003B4B4C"/>
    <w:rsid w:val="003D6060"/>
    <w:rsid w:val="003E7583"/>
    <w:rsid w:val="003F4917"/>
    <w:rsid w:val="00407DD4"/>
    <w:rsid w:val="00414AD4"/>
    <w:rsid w:val="004318CF"/>
    <w:rsid w:val="00460399"/>
    <w:rsid w:val="0046099C"/>
    <w:rsid w:val="00470155"/>
    <w:rsid w:val="004759D4"/>
    <w:rsid w:val="004909CF"/>
    <w:rsid w:val="004B6688"/>
    <w:rsid w:val="004D7B7D"/>
    <w:rsid w:val="004D7F10"/>
    <w:rsid w:val="004E058A"/>
    <w:rsid w:val="005052DC"/>
    <w:rsid w:val="00515A35"/>
    <w:rsid w:val="005310B7"/>
    <w:rsid w:val="00545F24"/>
    <w:rsid w:val="0055652E"/>
    <w:rsid w:val="0056125F"/>
    <w:rsid w:val="005714E2"/>
    <w:rsid w:val="00572171"/>
    <w:rsid w:val="005809BC"/>
    <w:rsid w:val="005850A7"/>
    <w:rsid w:val="00585612"/>
    <w:rsid w:val="005E299E"/>
    <w:rsid w:val="005F217A"/>
    <w:rsid w:val="005F5FC9"/>
    <w:rsid w:val="00607D54"/>
    <w:rsid w:val="006159AB"/>
    <w:rsid w:val="00623866"/>
    <w:rsid w:val="00637B12"/>
    <w:rsid w:val="0064051A"/>
    <w:rsid w:val="00650BD5"/>
    <w:rsid w:val="00654A2F"/>
    <w:rsid w:val="00657448"/>
    <w:rsid w:val="00667E60"/>
    <w:rsid w:val="0067484E"/>
    <w:rsid w:val="0068083D"/>
    <w:rsid w:val="006B0CEF"/>
    <w:rsid w:val="006C06B6"/>
    <w:rsid w:val="006D4FB5"/>
    <w:rsid w:val="006D5E23"/>
    <w:rsid w:val="006E1AB5"/>
    <w:rsid w:val="006F3B23"/>
    <w:rsid w:val="00703CFF"/>
    <w:rsid w:val="007068D4"/>
    <w:rsid w:val="00711EC7"/>
    <w:rsid w:val="00715576"/>
    <w:rsid w:val="007159F4"/>
    <w:rsid w:val="0072001A"/>
    <w:rsid w:val="00724DAF"/>
    <w:rsid w:val="00735495"/>
    <w:rsid w:val="00746649"/>
    <w:rsid w:val="00754897"/>
    <w:rsid w:val="00755416"/>
    <w:rsid w:val="007B26B7"/>
    <w:rsid w:val="007C70C4"/>
    <w:rsid w:val="007F02D3"/>
    <w:rsid w:val="00804ED7"/>
    <w:rsid w:val="0084090A"/>
    <w:rsid w:val="008473DD"/>
    <w:rsid w:val="00854C2E"/>
    <w:rsid w:val="00855D8A"/>
    <w:rsid w:val="008563E7"/>
    <w:rsid w:val="00864BF4"/>
    <w:rsid w:val="008651C5"/>
    <w:rsid w:val="00874603"/>
    <w:rsid w:val="0088675C"/>
    <w:rsid w:val="008969FD"/>
    <w:rsid w:val="008B0E62"/>
    <w:rsid w:val="008F496A"/>
    <w:rsid w:val="008F79E6"/>
    <w:rsid w:val="0093478A"/>
    <w:rsid w:val="009379BE"/>
    <w:rsid w:val="00954BF4"/>
    <w:rsid w:val="00972F3A"/>
    <w:rsid w:val="00974711"/>
    <w:rsid w:val="00991301"/>
    <w:rsid w:val="0099633B"/>
    <w:rsid w:val="009A04F2"/>
    <w:rsid w:val="009A43C3"/>
    <w:rsid w:val="009A59E1"/>
    <w:rsid w:val="009B3A02"/>
    <w:rsid w:val="009E0DD5"/>
    <w:rsid w:val="009E0EB7"/>
    <w:rsid w:val="009E765A"/>
    <w:rsid w:val="00A049D1"/>
    <w:rsid w:val="00A06C5D"/>
    <w:rsid w:val="00A23059"/>
    <w:rsid w:val="00A24258"/>
    <w:rsid w:val="00A3626C"/>
    <w:rsid w:val="00A446CE"/>
    <w:rsid w:val="00A473BD"/>
    <w:rsid w:val="00A70C69"/>
    <w:rsid w:val="00A835BC"/>
    <w:rsid w:val="00AA43E2"/>
    <w:rsid w:val="00AB2A3A"/>
    <w:rsid w:val="00AF21A3"/>
    <w:rsid w:val="00B1172A"/>
    <w:rsid w:val="00B12ED1"/>
    <w:rsid w:val="00B171A5"/>
    <w:rsid w:val="00B36A09"/>
    <w:rsid w:val="00B75518"/>
    <w:rsid w:val="00B81184"/>
    <w:rsid w:val="00B90466"/>
    <w:rsid w:val="00B92B07"/>
    <w:rsid w:val="00B96D4A"/>
    <w:rsid w:val="00BA170B"/>
    <w:rsid w:val="00BC6623"/>
    <w:rsid w:val="00BF1963"/>
    <w:rsid w:val="00C031C6"/>
    <w:rsid w:val="00C52277"/>
    <w:rsid w:val="00C60BFD"/>
    <w:rsid w:val="00C65F00"/>
    <w:rsid w:val="00C67686"/>
    <w:rsid w:val="00CB5FF9"/>
    <w:rsid w:val="00CD7652"/>
    <w:rsid w:val="00CF4CBF"/>
    <w:rsid w:val="00D025F9"/>
    <w:rsid w:val="00D3191C"/>
    <w:rsid w:val="00D3686E"/>
    <w:rsid w:val="00D43486"/>
    <w:rsid w:val="00D51973"/>
    <w:rsid w:val="00D61581"/>
    <w:rsid w:val="00D81409"/>
    <w:rsid w:val="00D8324A"/>
    <w:rsid w:val="00D84BB5"/>
    <w:rsid w:val="00D97448"/>
    <w:rsid w:val="00DD3238"/>
    <w:rsid w:val="00E011C5"/>
    <w:rsid w:val="00E6681F"/>
    <w:rsid w:val="00E6715E"/>
    <w:rsid w:val="00E757D6"/>
    <w:rsid w:val="00E7753F"/>
    <w:rsid w:val="00E941E4"/>
    <w:rsid w:val="00E9420E"/>
    <w:rsid w:val="00EB10EC"/>
    <w:rsid w:val="00F01C63"/>
    <w:rsid w:val="00F16B58"/>
    <w:rsid w:val="00F372FA"/>
    <w:rsid w:val="00F4213A"/>
    <w:rsid w:val="00F4289A"/>
    <w:rsid w:val="00F42EB1"/>
    <w:rsid w:val="00F4685E"/>
    <w:rsid w:val="00F46D7C"/>
    <w:rsid w:val="00F668D6"/>
    <w:rsid w:val="00F700E0"/>
    <w:rsid w:val="00F75096"/>
    <w:rsid w:val="00F839BB"/>
    <w:rsid w:val="00F843DF"/>
    <w:rsid w:val="00FA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B0D5B-8FE2-4C7D-9C7E-3331E412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E1"/>
    <w:pPr>
      <w:ind w:left="720"/>
      <w:contextualSpacing/>
    </w:pPr>
  </w:style>
  <w:style w:type="table" w:styleId="TableGrid">
    <w:name w:val="Table Grid"/>
    <w:basedOn w:val="TableNormal"/>
    <w:uiPriority w:val="59"/>
    <w:rsid w:val="00C6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EF"/>
  </w:style>
  <w:style w:type="paragraph" w:styleId="Footer">
    <w:name w:val="footer"/>
    <w:basedOn w:val="Normal"/>
    <w:link w:val="FooterChar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EF"/>
  </w:style>
  <w:style w:type="paragraph" w:styleId="BalloonText">
    <w:name w:val="Balloon Text"/>
    <w:basedOn w:val="Normal"/>
    <w:link w:val="BalloonTextChar"/>
    <w:uiPriority w:val="99"/>
    <w:semiHidden/>
    <w:unhideWhenUsed/>
    <w:rsid w:val="009913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01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C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CE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44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27722522-C1DF-4228-AF7D-72E83124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Phavina Assawamaneekul</dc:creator>
  <cp:lastModifiedBy>admin</cp:lastModifiedBy>
  <cp:revision>2</cp:revision>
  <cp:lastPrinted>2021-01-08T09:04:00Z</cp:lastPrinted>
  <dcterms:created xsi:type="dcterms:W3CDTF">2021-01-08T09:08:00Z</dcterms:created>
  <dcterms:modified xsi:type="dcterms:W3CDTF">2021-01-08T09:08:00Z</dcterms:modified>
</cp:coreProperties>
</file>